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DB3" w:rsidRDefault="00EF7DB3" w:rsidP="00965F52">
      <w:pPr>
        <w:rPr>
          <w:b/>
          <w:sz w:val="28"/>
          <w:szCs w:val="28"/>
        </w:rPr>
      </w:pPr>
    </w:p>
    <w:p w:rsidR="00FD7B71" w:rsidRPr="00E45BBE" w:rsidRDefault="00FD7B71" w:rsidP="00FD7B71">
      <w:pPr>
        <w:spacing w:after="0" w:line="240" w:lineRule="auto"/>
        <w:jc w:val="center"/>
        <w:rPr>
          <w:b/>
          <w:sz w:val="28"/>
          <w:szCs w:val="28"/>
        </w:rPr>
      </w:pPr>
      <w:r w:rsidRPr="00E45BBE">
        <w:rPr>
          <w:b/>
          <w:sz w:val="28"/>
          <w:szCs w:val="28"/>
        </w:rPr>
        <w:t xml:space="preserve">CASE STUDY: </w:t>
      </w:r>
      <w:r>
        <w:rPr>
          <w:b/>
          <w:sz w:val="28"/>
          <w:szCs w:val="28"/>
        </w:rPr>
        <w:t>Sacramento</w:t>
      </w:r>
      <w:r w:rsidRPr="00E45BBE">
        <w:rPr>
          <w:b/>
          <w:sz w:val="28"/>
          <w:szCs w:val="28"/>
        </w:rPr>
        <w:t xml:space="preserve"> River, C</w:t>
      </w:r>
      <w:r>
        <w:rPr>
          <w:b/>
          <w:sz w:val="28"/>
          <w:szCs w:val="28"/>
        </w:rPr>
        <w:t>alifornia (USA)</w:t>
      </w:r>
    </w:p>
    <w:p w:rsidR="00FD7B71" w:rsidRPr="00582D86" w:rsidRDefault="00FD7B71" w:rsidP="00FD7B71">
      <w:pPr>
        <w:spacing w:after="0" w:line="240" w:lineRule="auto"/>
        <w:jc w:val="center"/>
        <w:rPr>
          <w:i/>
        </w:rPr>
      </w:pPr>
      <w:r>
        <w:rPr>
          <w:i/>
        </w:rPr>
        <w:t>Prepared by Pike Brynildsen, University of Virginia</w:t>
      </w:r>
    </w:p>
    <w:p w:rsidR="00FD7B71" w:rsidRPr="00582D86" w:rsidRDefault="00FD7B71" w:rsidP="00FD7B71">
      <w:pPr>
        <w:spacing w:after="0" w:line="240" w:lineRule="auto"/>
        <w:rPr>
          <w:b/>
          <w:sz w:val="24"/>
          <w:szCs w:val="24"/>
        </w:rPr>
      </w:pPr>
    </w:p>
    <w:p w:rsidR="00FD7B71" w:rsidRDefault="00FD7B71" w:rsidP="00FD7B71">
      <w:pPr>
        <w:jc w:val="center"/>
        <w:rPr>
          <w:b/>
          <w:sz w:val="28"/>
          <w:szCs w:val="28"/>
        </w:rPr>
      </w:pPr>
      <w:r>
        <w:rPr>
          <w:noProof/>
        </w:rPr>
        <w:drawing>
          <wp:inline distT="0" distB="0" distL="0" distR="0">
            <wp:extent cx="3836035" cy="3040380"/>
            <wp:effectExtent l="0" t="0" r="0" b="7620"/>
            <wp:docPr id="6" name="Picture 6" descr="Map showing the Sacramento River Basin study area with an inset map of Califor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p showing the Sacramento River Basin study area with an inset map of Californ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36035" cy="3040380"/>
                    </a:xfrm>
                    <a:prstGeom prst="rect">
                      <a:avLst/>
                    </a:prstGeom>
                    <a:noFill/>
                    <a:ln>
                      <a:noFill/>
                    </a:ln>
                  </pic:spPr>
                </pic:pic>
              </a:graphicData>
            </a:graphic>
          </wp:inline>
        </w:drawing>
      </w:r>
    </w:p>
    <w:p w:rsidR="00EF7DB3" w:rsidRPr="00E45BBE" w:rsidRDefault="00EF7DB3" w:rsidP="003625A6">
      <w:pPr>
        <w:spacing w:after="0" w:line="240" w:lineRule="auto"/>
        <w:rPr>
          <w:sz w:val="28"/>
          <w:szCs w:val="28"/>
        </w:rPr>
      </w:pPr>
      <w:r w:rsidRPr="00E45BBE">
        <w:rPr>
          <w:b/>
          <w:sz w:val="28"/>
          <w:szCs w:val="28"/>
          <w:u w:val="single"/>
        </w:rPr>
        <w:t>General Overview</w:t>
      </w:r>
      <w:r w:rsidRPr="00E45BBE">
        <w:rPr>
          <w:sz w:val="28"/>
          <w:szCs w:val="28"/>
        </w:rPr>
        <w:t xml:space="preserve"> </w:t>
      </w:r>
    </w:p>
    <w:p w:rsidR="003625A6" w:rsidRDefault="003625A6" w:rsidP="003625A6">
      <w:pPr>
        <w:spacing w:line="240" w:lineRule="auto"/>
      </w:pPr>
    </w:p>
    <w:p w:rsidR="00372D8E" w:rsidRDefault="007061A5" w:rsidP="003625A6">
      <w:pPr>
        <w:spacing w:line="240" w:lineRule="auto"/>
      </w:pPr>
      <w:r>
        <w:t>The Sacramento River w</w:t>
      </w:r>
      <w:r w:rsidR="00CF56BD">
        <w:t>atershed is the largest in</w:t>
      </w:r>
      <w:r w:rsidR="00A71A19">
        <w:t xml:space="preserve"> the S</w:t>
      </w:r>
      <w:r w:rsidR="00615323">
        <w:t>tate of</w:t>
      </w:r>
      <w:r w:rsidR="00CF56BD">
        <w:t xml:space="preserve"> California</w:t>
      </w:r>
      <w:r w:rsidR="00615323">
        <w:t xml:space="preserve"> </w:t>
      </w:r>
      <w:r w:rsidR="00372D8E">
        <w:t>(USA)</w:t>
      </w:r>
      <w:r w:rsidR="00CF56BD">
        <w:t xml:space="preserve">. The river carries about one-third of the state’s </w:t>
      </w:r>
      <w:r w:rsidR="003625A6">
        <w:t xml:space="preserve">total </w:t>
      </w:r>
      <w:r w:rsidR="00CF56BD">
        <w:t>surface water runoff.</w:t>
      </w:r>
      <w:r w:rsidR="00203A5F">
        <w:t xml:space="preserve"> This river supplies water for many uses. </w:t>
      </w:r>
      <w:r>
        <w:t xml:space="preserve"> </w:t>
      </w:r>
      <w:r w:rsidR="00203A5F">
        <w:t xml:space="preserve">It </w:t>
      </w:r>
      <w:r w:rsidR="00CF56BD">
        <w:t xml:space="preserve">supplies drinking water to millions of Californians within and </w:t>
      </w:r>
      <w:r>
        <w:t>outside</w:t>
      </w:r>
      <w:r w:rsidR="00CF56BD">
        <w:t xml:space="preserve"> of the watershed.</w:t>
      </w:r>
      <w:r w:rsidR="00203A5F">
        <w:t xml:space="preserve"> Canals </w:t>
      </w:r>
      <w:r w:rsidR="00372D8E">
        <w:t xml:space="preserve">and pipelines </w:t>
      </w:r>
      <w:r w:rsidR="00203A5F">
        <w:t xml:space="preserve">allow </w:t>
      </w:r>
      <w:r>
        <w:t xml:space="preserve">Sacramento River </w:t>
      </w:r>
      <w:r w:rsidR="00203A5F">
        <w:t xml:space="preserve">water to be </w:t>
      </w:r>
      <w:r>
        <w:t>ex</w:t>
      </w:r>
      <w:r w:rsidR="00203A5F">
        <w:t>ported throughout the state</w:t>
      </w:r>
      <w:r w:rsidR="00372D8E">
        <w:t>, for use in bo</w:t>
      </w:r>
      <w:r w:rsidR="003625A6">
        <w:t xml:space="preserve">th cities </w:t>
      </w:r>
      <w:r w:rsidR="00372D8E">
        <w:t>and on farms</w:t>
      </w:r>
      <w:r w:rsidR="00203A5F">
        <w:t>.</w:t>
      </w:r>
      <w:r w:rsidR="00CF56BD">
        <w:t xml:space="preserve"> The agricultural lands </w:t>
      </w:r>
      <w:r w:rsidR="00372D8E">
        <w:t xml:space="preserve">irrigated with Sacramento River water </w:t>
      </w:r>
      <w:r w:rsidR="00203A5F">
        <w:t xml:space="preserve">are </w:t>
      </w:r>
      <w:r>
        <w:t xml:space="preserve">among </w:t>
      </w:r>
      <w:r w:rsidR="00203A5F">
        <w:t xml:space="preserve">the most important </w:t>
      </w:r>
      <w:r>
        <w:t xml:space="preserve">for crop production </w:t>
      </w:r>
      <w:r w:rsidR="00203A5F">
        <w:t>in the entire United States. The Sacramento River also supplies water to the Sacramento Deep Water Ship Channel</w:t>
      </w:r>
      <w:r>
        <w:t>, which</w:t>
      </w:r>
      <w:r w:rsidR="00203A5F">
        <w:t xml:space="preserve"> is very important in the transportation of agricultural products to the rest of the country and the entire world. Not only does the river supply water for human purpo</w:t>
      </w:r>
      <w:r>
        <w:t>ses, but it also helps sustain critical</w:t>
      </w:r>
      <w:r w:rsidR="00372D8E">
        <w:t>ly</w:t>
      </w:r>
      <w:r>
        <w:t xml:space="preserve"> important freshwater and estuarine </w:t>
      </w:r>
      <w:r w:rsidR="00203A5F">
        <w:t>ecosystem</w:t>
      </w:r>
      <w:r>
        <w:t>s</w:t>
      </w:r>
      <w:r w:rsidR="00203A5F">
        <w:t xml:space="preserve">. </w:t>
      </w:r>
      <w:r>
        <w:t xml:space="preserve"> </w:t>
      </w:r>
    </w:p>
    <w:p w:rsidR="00372D8E" w:rsidRDefault="007061A5" w:rsidP="003625A6">
      <w:pPr>
        <w:spacing w:line="240" w:lineRule="auto"/>
      </w:pPr>
      <w:r>
        <w:t xml:space="preserve">Unfortunately, </w:t>
      </w:r>
      <w:r w:rsidR="00203A5F">
        <w:t xml:space="preserve">human uses </w:t>
      </w:r>
      <w:r>
        <w:t xml:space="preserve">of water </w:t>
      </w:r>
      <w:r w:rsidR="00203A5F">
        <w:t>have caused harmful effects on the natural ecosystem</w:t>
      </w:r>
      <w:r>
        <w:t>s</w:t>
      </w:r>
      <w:r w:rsidR="00203A5F">
        <w:t xml:space="preserve">. The </w:t>
      </w:r>
      <w:r w:rsidR="00A1658B">
        <w:t xml:space="preserve">river’s </w:t>
      </w:r>
      <w:r w:rsidR="00203A5F">
        <w:t>hydrology has been significantly altered</w:t>
      </w:r>
      <w:r w:rsidR="00A1658B">
        <w:t xml:space="preserve"> by dams and water diversions,</w:t>
      </w:r>
      <w:r w:rsidR="00203A5F">
        <w:t xml:space="preserve"> which has led to </w:t>
      </w:r>
      <w:r w:rsidR="00A1658B">
        <w:t>a substantial</w:t>
      </w:r>
      <w:r w:rsidR="00203A5F">
        <w:t xml:space="preserve"> </w:t>
      </w:r>
      <w:r w:rsidR="00A1658B">
        <w:t xml:space="preserve">loss </w:t>
      </w:r>
      <w:r w:rsidR="003625A6">
        <w:t>of</w:t>
      </w:r>
      <w:r w:rsidR="00203A5F">
        <w:t xml:space="preserve"> riparian habitats and aquatic species. Millions of salmon used to spawn upstream in the </w:t>
      </w:r>
      <w:r w:rsidR="00615323">
        <w:t>Sacramento</w:t>
      </w:r>
      <w:r w:rsidR="00203A5F">
        <w:t xml:space="preserve"> River, but only 40,000 </w:t>
      </w:r>
      <w:r w:rsidR="00615323">
        <w:t>have</w:t>
      </w:r>
      <w:r w:rsidR="00A1658B">
        <w:t xml:space="preserve"> been seen in recent years</w:t>
      </w:r>
      <w:r w:rsidR="00615323">
        <w:t xml:space="preserve">. </w:t>
      </w:r>
    </w:p>
    <w:p w:rsidR="00965F52" w:rsidRDefault="00372D8E" w:rsidP="003625A6">
      <w:pPr>
        <w:spacing w:line="240" w:lineRule="auto"/>
      </w:pPr>
      <w:r>
        <w:t xml:space="preserve">In recent years </w:t>
      </w:r>
      <w:r w:rsidR="00A1658B">
        <w:t>(as of 2014)</w:t>
      </w:r>
      <w:r w:rsidR="003625A6">
        <w:t>,</w:t>
      </w:r>
      <w:r w:rsidR="00A1658B">
        <w:t xml:space="preserve"> </w:t>
      </w:r>
      <w:r w:rsidR="00615323">
        <w:t xml:space="preserve">California has been experiencing a very </w:t>
      </w:r>
      <w:r>
        <w:t>severe and long-lasting</w:t>
      </w:r>
      <w:r w:rsidR="00615323">
        <w:t xml:space="preserve"> drought. This drought has caused much </w:t>
      </w:r>
      <w:r w:rsidR="00A1658B">
        <w:t>less water to be available to people and ecosystems</w:t>
      </w:r>
      <w:r w:rsidR="00615323">
        <w:t>.</w:t>
      </w:r>
      <w:r w:rsidR="00A1658B">
        <w:t xml:space="preserve"> </w:t>
      </w:r>
      <w:r w:rsidR="00615323">
        <w:t xml:space="preserve"> Reservoir levels are at historically low levels and </w:t>
      </w:r>
      <w:r>
        <w:t xml:space="preserve">water managers </w:t>
      </w:r>
      <w:r w:rsidR="00615323">
        <w:t xml:space="preserve">are making mandatory restrictions on </w:t>
      </w:r>
      <w:r w:rsidR="00A1658B">
        <w:t>the volume that can be released for human uses</w:t>
      </w:r>
      <w:r w:rsidR="00615323">
        <w:t xml:space="preserve">. The excessive </w:t>
      </w:r>
      <w:r w:rsidR="00A1658B">
        <w:t xml:space="preserve">levels of water </w:t>
      </w:r>
      <w:r w:rsidR="00615323">
        <w:t>usage, drought</w:t>
      </w:r>
      <w:r w:rsidR="00A1658B">
        <w:t xml:space="preserve"> impacts on surface water availability</w:t>
      </w:r>
      <w:r w:rsidR="00615323">
        <w:t>, and decreasing reservoir</w:t>
      </w:r>
      <w:r w:rsidR="00A1658B">
        <w:t xml:space="preserve"> volumes </w:t>
      </w:r>
      <w:r w:rsidR="00615323">
        <w:t xml:space="preserve">have led to </w:t>
      </w:r>
      <w:r w:rsidR="00A1658B">
        <w:t xml:space="preserve">greatly increased </w:t>
      </w:r>
      <w:r w:rsidR="00615323">
        <w:t>pumping of groundwater</w:t>
      </w:r>
      <w:r>
        <w:t>, causing rapid lowering of the groundwater levels</w:t>
      </w:r>
      <w:r w:rsidR="00615323">
        <w:t>. There is much more groundwater pumping than there is infiltration to replenish it. The average depletion</w:t>
      </w:r>
      <w:r w:rsidR="00A1658B">
        <w:t xml:space="preserve"> of</w:t>
      </w:r>
      <w:r w:rsidR="00615323">
        <w:t xml:space="preserve"> groundwater </w:t>
      </w:r>
      <w:r w:rsidR="00A1658B">
        <w:t xml:space="preserve">over the past </w:t>
      </w:r>
      <w:r w:rsidR="00615323">
        <w:t xml:space="preserve">ten years </w:t>
      </w:r>
      <w:r w:rsidR="00A1658B">
        <w:t xml:space="preserve">has been </w:t>
      </w:r>
      <w:r w:rsidR="00A1658B">
        <w:lastRenderedPageBreak/>
        <w:t>estimated at more than</w:t>
      </w:r>
      <w:r w:rsidR="00615323">
        <w:t xml:space="preserve"> 1</w:t>
      </w:r>
      <w:r w:rsidR="00A1658B">
        <w:t>.</w:t>
      </w:r>
      <w:r w:rsidR="00615323">
        <w:t>6</w:t>
      </w:r>
      <w:r w:rsidR="00A1658B">
        <w:t xml:space="preserve"> million </w:t>
      </w:r>
      <w:r w:rsidR="00615323">
        <w:t>acre feet</w:t>
      </w:r>
      <w:r w:rsidR="00A1658B">
        <w:t xml:space="preserve"> (2 </w:t>
      </w:r>
      <w:r>
        <w:t>b</w:t>
      </w:r>
      <w:r w:rsidR="00A1658B">
        <w:t>illion cubic meters)</w:t>
      </w:r>
      <w:r w:rsidR="00615323">
        <w:t>.</w:t>
      </w:r>
      <w:r w:rsidR="00A1658B">
        <w:t xml:space="preserve">  </w:t>
      </w:r>
      <w:r w:rsidR="00965F52">
        <w:t>Addressing the water supply issue in the Sacramento River watershed</w:t>
      </w:r>
      <w:r>
        <w:t>, and throughout the state of California,</w:t>
      </w:r>
      <w:r w:rsidR="00965F52">
        <w:t xml:space="preserve"> is a ver</w:t>
      </w:r>
      <w:r>
        <w:t>y challenging task.</w:t>
      </w:r>
      <w:r w:rsidR="00965F52">
        <w:t xml:space="preserve"> Changes </w:t>
      </w:r>
      <w:r w:rsidR="00A1658B">
        <w:t>with</w:t>
      </w:r>
      <w:r w:rsidR="00965F52">
        <w:t xml:space="preserve">in the watershed itself will not solve the problem. This challenge will need to be addressed with solutions by the whole state. </w:t>
      </w:r>
    </w:p>
    <w:p w:rsidR="003625A6" w:rsidRDefault="003625A6" w:rsidP="003625A6">
      <w:pPr>
        <w:spacing w:line="240" w:lineRule="auto"/>
      </w:pPr>
    </w:p>
    <w:p w:rsidR="00965F52" w:rsidRDefault="00965F52" w:rsidP="003625A6">
      <w:pPr>
        <w:spacing w:line="240" w:lineRule="auto"/>
        <w:rPr>
          <w:b/>
          <w:sz w:val="28"/>
          <w:szCs w:val="28"/>
        </w:rPr>
      </w:pPr>
      <w:r w:rsidRPr="00A1658B">
        <w:rPr>
          <w:b/>
          <w:sz w:val="28"/>
          <w:szCs w:val="28"/>
          <w:u w:val="single"/>
        </w:rPr>
        <w:t>Water Budget</w:t>
      </w:r>
      <w:r w:rsidRPr="00965F52">
        <w:rPr>
          <w:b/>
          <w:sz w:val="28"/>
          <w:szCs w:val="28"/>
        </w:rPr>
        <w:t xml:space="preserve"> (10 year average from 2001 – 2010)</w:t>
      </w:r>
    </w:p>
    <w:p w:rsidR="003625A6" w:rsidRDefault="0077277C" w:rsidP="00A71A19">
      <w:pPr>
        <w:jc w:val="center"/>
        <w:rPr>
          <w:b/>
          <w:sz w:val="28"/>
          <w:szCs w:val="28"/>
        </w:rPr>
      </w:pPr>
      <w:r>
        <w:rPr>
          <w:noProof/>
        </w:rPr>
        <w:drawing>
          <wp:inline distT="0" distB="0" distL="0" distR="0" wp14:anchorId="2B4421E6" wp14:editId="6FD543FA">
            <wp:extent cx="3502565" cy="4532731"/>
            <wp:effectExtent l="0" t="0" r="3175" b="1270"/>
            <wp:docPr id="5" name="Picture 4" descr="waterbudget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budget2a.jpg"/>
                    <pic:cNvPicPr/>
                  </pic:nvPicPr>
                  <pic:blipFill>
                    <a:blip r:embed="rId6" cstate="print"/>
                    <a:stretch>
                      <a:fillRect/>
                    </a:stretch>
                  </pic:blipFill>
                  <pic:spPr>
                    <a:xfrm>
                      <a:off x="0" y="0"/>
                      <a:ext cx="3502516" cy="4532668"/>
                    </a:xfrm>
                    <a:prstGeom prst="rect">
                      <a:avLst/>
                    </a:prstGeom>
                  </pic:spPr>
                </pic:pic>
              </a:graphicData>
            </a:graphic>
          </wp:inline>
        </w:drawing>
      </w:r>
      <w:r w:rsidR="003625A6">
        <w:rPr>
          <w:b/>
          <w:sz w:val="28"/>
          <w:szCs w:val="28"/>
        </w:rPr>
        <w:br w:type="page"/>
      </w:r>
    </w:p>
    <w:p w:rsidR="003625A6" w:rsidRDefault="003625A6" w:rsidP="003625A6">
      <w:pPr>
        <w:spacing w:line="240" w:lineRule="auto"/>
        <w:rPr>
          <w:b/>
          <w:sz w:val="28"/>
          <w:szCs w:val="28"/>
        </w:rPr>
      </w:pPr>
    </w:p>
    <w:p w:rsidR="00965F52" w:rsidRDefault="0077277C" w:rsidP="00A71A19">
      <w:pPr>
        <w:spacing w:line="240" w:lineRule="auto"/>
        <w:jc w:val="center"/>
        <w:rPr>
          <w:b/>
          <w:sz w:val="28"/>
          <w:szCs w:val="28"/>
        </w:rPr>
      </w:pPr>
      <w:r w:rsidRPr="00F92750">
        <w:rPr>
          <w:b/>
          <w:noProof/>
          <w:sz w:val="28"/>
          <w:szCs w:val="28"/>
        </w:rPr>
        <w:drawing>
          <wp:inline distT="0" distB="0" distL="0" distR="0" wp14:anchorId="21023C53" wp14:editId="6DD10E59">
            <wp:extent cx="5217129" cy="2928323"/>
            <wp:effectExtent l="0" t="0" r="22225" b="24765"/>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03A5F" w:rsidRDefault="00203A5F" w:rsidP="003625A6">
      <w:pPr>
        <w:spacing w:line="240" w:lineRule="auto"/>
      </w:pPr>
    </w:p>
    <w:p w:rsidR="00965F52" w:rsidRPr="00A1658B" w:rsidRDefault="00965F52" w:rsidP="003625A6">
      <w:pPr>
        <w:spacing w:line="240" w:lineRule="auto"/>
        <w:rPr>
          <w:b/>
          <w:sz w:val="28"/>
          <w:szCs w:val="28"/>
          <w:u w:val="single"/>
        </w:rPr>
      </w:pPr>
      <w:r w:rsidRPr="00A1658B">
        <w:rPr>
          <w:b/>
          <w:sz w:val="28"/>
          <w:szCs w:val="28"/>
          <w:u w:val="single"/>
        </w:rPr>
        <w:t>Water Tool</w:t>
      </w:r>
      <w:r w:rsidR="00AA21F8">
        <w:rPr>
          <w:b/>
          <w:sz w:val="28"/>
          <w:szCs w:val="28"/>
          <w:u w:val="single"/>
        </w:rPr>
        <w:t>box</w:t>
      </w:r>
    </w:p>
    <w:p w:rsidR="00965F52" w:rsidRPr="00A1658B" w:rsidRDefault="00965F52" w:rsidP="003625A6">
      <w:pPr>
        <w:spacing w:line="240" w:lineRule="auto"/>
        <w:rPr>
          <w:b/>
          <w:sz w:val="24"/>
          <w:szCs w:val="24"/>
        </w:rPr>
      </w:pPr>
      <w:r w:rsidRPr="00A1658B">
        <w:rPr>
          <w:b/>
          <w:sz w:val="24"/>
          <w:szCs w:val="24"/>
        </w:rPr>
        <w:t>Desalination</w:t>
      </w:r>
    </w:p>
    <w:p w:rsidR="00965F52" w:rsidRPr="003625A6" w:rsidRDefault="00AA17A8" w:rsidP="003625A6">
      <w:pPr>
        <w:spacing w:line="240" w:lineRule="auto"/>
        <w:rPr>
          <w:sz w:val="24"/>
          <w:szCs w:val="24"/>
        </w:rPr>
      </w:pPr>
      <w:r>
        <w:rPr>
          <w:sz w:val="24"/>
          <w:szCs w:val="24"/>
        </w:rPr>
        <w:t xml:space="preserve">There are plans to build </w:t>
      </w:r>
      <w:r w:rsidR="00372D8E">
        <w:rPr>
          <w:sz w:val="24"/>
          <w:szCs w:val="24"/>
        </w:rPr>
        <w:t xml:space="preserve">numerous </w:t>
      </w:r>
      <w:r>
        <w:rPr>
          <w:sz w:val="24"/>
          <w:szCs w:val="24"/>
        </w:rPr>
        <w:t xml:space="preserve">desalination plants in Southern California. </w:t>
      </w:r>
      <w:r w:rsidR="00A1658B">
        <w:rPr>
          <w:sz w:val="24"/>
          <w:szCs w:val="24"/>
        </w:rPr>
        <w:t xml:space="preserve"> </w:t>
      </w:r>
      <w:r>
        <w:rPr>
          <w:sz w:val="24"/>
          <w:szCs w:val="24"/>
        </w:rPr>
        <w:t>One plant that is under construction will produce 50 million gallons of fresh water every day</w:t>
      </w:r>
      <w:r w:rsidR="00A1658B">
        <w:rPr>
          <w:sz w:val="24"/>
          <w:szCs w:val="24"/>
        </w:rPr>
        <w:t xml:space="preserve"> (equivalent to </w:t>
      </w:r>
      <w:r w:rsidR="00372D8E">
        <w:rPr>
          <w:sz w:val="24"/>
          <w:szCs w:val="24"/>
        </w:rPr>
        <w:t xml:space="preserve">56,000 </w:t>
      </w:r>
      <w:r w:rsidR="00A1658B">
        <w:rPr>
          <w:sz w:val="24"/>
          <w:szCs w:val="24"/>
        </w:rPr>
        <w:t xml:space="preserve">acre-feet </w:t>
      </w:r>
      <w:r w:rsidR="00372D8E">
        <w:rPr>
          <w:sz w:val="24"/>
          <w:szCs w:val="24"/>
        </w:rPr>
        <w:t xml:space="preserve">per year </w:t>
      </w:r>
      <w:r w:rsidR="00A1658B">
        <w:rPr>
          <w:sz w:val="24"/>
          <w:szCs w:val="24"/>
        </w:rPr>
        <w:t>or 19</w:t>
      </w:r>
      <w:r w:rsidR="00372D8E">
        <w:rPr>
          <w:sz w:val="24"/>
          <w:szCs w:val="24"/>
        </w:rPr>
        <w:t xml:space="preserve"> million</w:t>
      </w:r>
      <w:r w:rsidR="00A1658B">
        <w:rPr>
          <w:sz w:val="24"/>
          <w:szCs w:val="24"/>
        </w:rPr>
        <w:t xml:space="preserve"> cubic meters</w:t>
      </w:r>
      <w:r w:rsidR="00372D8E">
        <w:rPr>
          <w:sz w:val="24"/>
          <w:szCs w:val="24"/>
        </w:rPr>
        <w:t xml:space="preserve"> per year</w:t>
      </w:r>
      <w:r w:rsidR="00A1658B">
        <w:rPr>
          <w:sz w:val="24"/>
          <w:szCs w:val="24"/>
        </w:rPr>
        <w:t>)</w:t>
      </w:r>
      <w:r>
        <w:rPr>
          <w:sz w:val="24"/>
          <w:szCs w:val="24"/>
        </w:rPr>
        <w:t>. This water will lessen the importance of water</w:t>
      </w:r>
      <w:r w:rsidR="003625A6">
        <w:rPr>
          <w:sz w:val="24"/>
          <w:szCs w:val="24"/>
        </w:rPr>
        <w:t xml:space="preserve"> diversions</w:t>
      </w:r>
      <w:r>
        <w:rPr>
          <w:sz w:val="24"/>
          <w:szCs w:val="24"/>
        </w:rPr>
        <w:t xml:space="preserve"> from the Sacramento watershed</w:t>
      </w:r>
      <w:r w:rsidR="00372D8E">
        <w:rPr>
          <w:sz w:val="24"/>
          <w:szCs w:val="24"/>
        </w:rPr>
        <w:t xml:space="preserve"> to </w:t>
      </w:r>
      <w:r w:rsidR="003625A6">
        <w:rPr>
          <w:sz w:val="24"/>
          <w:szCs w:val="24"/>
        </w:rPr>
        <w:t>some</w:t>
      </w:r>
      <w:r w:rsidR="00372D8E">
        <w:rPr>
          <w:sz w:val="24"/>
          <w:szCs w:val="24"/>
        </w:rPr>
        <w:t xml:space="preserve"> degree</w:t>
      </w:r>
      <w:r>
        <w:rPr>
          <w:sz w:val="24"/>
          <w:szCs w:val="24"/>
        </w:rPr>
        <w:t xml:space="preserve">. </w:t>
      </w:r>
      <w:r w:rsidR="00A1658B">
        <w:rPr>
          <w:sz w:val="24"/>
          <w:szCs w:val="24"/>
        </w:rPr>
        <w:t>M</w:t>
      </w:r>
      <w:r>
        <w:rPr>
          <w:sz w:val="24"/>
          <w:szCs w:val="24"/>
        </w:rPr>
        <w:t xml:space="preserve">any more desalination plants would be needed to solve the </w:t>
      </w:r>
      <w:r w:rsidR="00A1658B">
        <w:rPr>
          <w:sz w:val="24"/>
          <w:szCs w:val="24"/>
        </w:rPr>
        <w:t xml:space="preserve">water shortage </w:t>
      </w:r>
      <w:r>
        <w:rPr>
          <w:sz w:val="24"/>
          <w:szCs w:val="24"/>
        </w:rPr>
        <w:t>problem</w:t>
      </w:r>
      <w:r w:rsidR="00A1658B">
        <w:rPr>
          <w:sz w:val="24"/>
          <w:szCs w:val="24"/>
        </w:rPr>
        <w:t xml:space="preserve">s </w:t>
      </w:r>
      <w:r w:rsidR="00372D8E">
        <w:rPr>
          <w:sz w:val="24"/>
          <w:szCs w:val="24"/>
        </w:rPr>
        <w:t>throughout</w:t>
      </w:r>
      <w:r w:rsidR="00A1658B">
        <w:rPr>
          <w:sz w:val="24"/>
          <w:szCs w:val="24"/>
        </w:rPr>
        <w:t xml:space="preserve"> this region</w:t>
      </w:r>
      <w:r w:rsidR="003625A6">
        <w:rPr>
          <w:sz w:val="24"/>
          <w:szCs w:val="24"/>
        </w:rPr>
        <w:t>, however</w:t>
      </w:r>
      <w:r>
        <w:rPr>
          <w:sz w:val="24"/>
          <w:szCs w:val="24"/>
        </w:rPr>
        <w:t>. The Metropolitan Water District of Southern California estimates they would need to build a desalination plant every four mi</w:t>
      </w:r>
      <w:r w:rsidR="00A1658B">
        <w:rPr>
          <w:sz w:val="24"/>
          <w:szCs w:val="24"/>
        </w:rPr>
        <w:t>les between Los Angeles and San</w:t>
      </w:r>
      <w:r>
        <w:rPr>
          <w:sz w:val="24"/>
          <w:szCs w:val="24"/>
        </w:rPr>
        <w:t xml:space="preserve"> Diego to </w:t>
      </w:r>
      <w:r w:rsidRPr="003625A6">
        <w:rPr>
          <w:sz w:val="24"/>
          <w:szCs w:val="24"/>
        </w:rPr>
        <w:t xml:space="preserve">completely replace the amount of water that is imported from the Sacramento River. </w:t>
      </w:r>
    </w:p>
    <w:p w:rsidR="00AA17A8" w:rsidRPr="003625A6" w:rsidRDefault="0011721D" w:rsidP="003625A6">
      <w:pPr>
        <w:spacing w:after="0" w:line="240" w:lineRule="auto"/>
        <w:rPr>
          <w:sz w:val="24"/>
          <w:szCs w:val="24"/>
        </w:rPr>
      </w:pPr>
      <w:hyperlink r:id="rId8" w:history="1">
        <w:r w:rsidR="00AA17A8" w:rsidRPr="003625A6">
          <w:rPr>
            <w:rStyle w:val="Hyperlink"/>
            <w:sz w:val="24"/>
            <w:szCs w:val="24"/>
          </w:rPr>
          <w:t>http://www.reviewjournal.com/news/water-environment/water-authority-touts-pipeline-while-foes-pursue-desalination-plant</w:t>
        </w:r>
      </w:hyperlink>
    </w:p>
    <w:p w:rsidR="00AA17A8" w:rsidRPr="003625A6" w:rsidRDefault="0011721D" w:rsidP="003625A6">
      <w:pPr>
        <w:spacing w:after="0" w:line="240" w:lineRule="auto"/>
        <w:rPr>
          <w:sz w:val="24"/>
          <w:szCs w:val="24"/>
        </w:rPr>
      </w:pPr>
      <w:hyperlink r:id="rId9" w:history="1">
        <w:r w:rsidR="00AA17A8" w:rsidRPr="003625A6">
          <w:rPr>
            <w:rStyle w:val="Hyperlink"/>
            <w:sz w:val="24"/>
            <w:szCs w:val="24"/>
          </w:rPr>
          <w:t>http://carlsbaddesal.com/desalination-plant1</w:t>
        </w:r>
      </w:hyperlink>
    </w:p>
    <w:p w:rsidR="00AA17A8" w:rsidRDefault="0011721D" w:rsidP="003625A6">
      <w:pPr>
        <w:spacing w:after="0" w:line="240" w:lineRule="auto"/>
        <w:rPr>
          <w:sz w:val="16"/>
          <w:szCs w:val="16"/>
        </w:rPr>
      </w:pPr>
      <w:hyperlink r:id="rId10" w:history="1">
        <w:r w:rsidR="00AA17A8" w:rsidRPr="003625A6">
          <w:rPr>
            <w:rStyle w:val="Hyperlink"/>
            <w:sz w:val="24"/>
            <w:szCs w:val="24"/>
          </w:rPr>
          <w:t>http://online.wsj.com/news/articles/SB124708765072714061</w:t>
        </w:r>
      </w:hyperlink>
    </w:p>
    <w:p w:rsidR="000919A8" w:rsidRDefault="000919A8" w:rsidP="003625A6">
      <w:pPr>
        <w:spacing w:line="240" w:lineRule="auto"/>
        <w:rPr>
          <w:sz w:val="16"/>
          <w:szCs w:val="16"/>
        </w:rPr>
      </w:pPr>
    </w:p>
    <w:p w:rsidR="00AA17A8" w:rsidRPr="00372D8E" w:rsidRDefault="000919A8" w:rsidP="003625A6">
      <w:pPr>
        <w:spacing w:line="240" w:lineRule="auto"/>
        <w:rPr>
          <w:b/>
          <w:sz w:val="24"/>
          <w:szCs w:val="24"/>
        </w:rPr>
      </w:pPr>
      <w:r w:rsidRPr="00372D8E">
        <w:rPr>
          <w:b/>
          <w:sz w:val="24"/>
          <w:szCs w:val="24"/>
        </w:rPr>
        <w:t>Water Reuse</w:t>
      </w:r>
    </w:p>
    <w:p w:rsidR="00AA17A8" w:rsidRPr="003625A6" w:rsidRDefault="000919A8" w:rsidP="003625A6">
      <w:pPr>
        <w:spacing w:line="240" w:lineRule="auto"/>
        <w:rPr>
          <w:sz w:val="24"/>
          <w:szCs w:val="24"/>
        </w:rPr>
      </w:pPr>
      <w:r>
        <w:t xml:space="preserve">The Sacramento Water Recycling Coalition promotes recycling water </w:t>
      </w:r>
      <w:r w:rsidR="003625A6">
        <w:t xml:space="preserve">for use in </w:t>
      </w:r>
      <w:r>
        <w:t>agriculture, landscape irrigation, industrial uses, and wildlife</w:t>
      </w:r>
      <w:r w:rsidR="00372D8E">
        <w:t xml:space="preserve"> habitats. Recycling water will not necessarily replenish the river (see Chapter 3 in </w:t>
      </w:r>
      <w:r w:rsidR="00372D8E" w:rsidRPr="00372D8E">
        <w:rPr>
          <w:i/>
        </w:rPr>
        <w:t>Chasing Water</w:t>
      </w:r>
      <w:r w:rsidR="00372D8E">
        <w:t xml:space="preserve">), but it can reduce the amount of water that must be </w:t>
      </w:r>
      <w:r w:rsidR="00372D8E" w:rsidRPr="003625A6">
        <w:rPr>
          <w:sz w:val="24"/>
          <w:szCs w:val="24"/>
        </w:rPr>
        <w:t>withdrawn from the river to meet certain uses</w:t>
      </w:r>
      <w:r w:rsidRPr="003625A6">
        <w:rPr>
          <w:sz w:val="24"/>
          <w:szCs w:val="24"/>
        </w:rPr>
        <w:t xml:space="preserve">. </w:t>
      </w:r>
    </w:p>
    <w:p w:rsidR="000919A8" w:rsidRPr="003625A6" w:rsidRDefault="0011721D" w:rsidP="003625A6">
      <w:pPr>
        <w:spacing w:after="0" w:line="240" w:lineRule="auto"/>
        <w:rPr>
          <w:sz w:val="24"/>
          <w:szCs w:val="24"/>
        </w:rPr>
      </w:pPr>
      <w:hyperlink r:id="rId11" w:history="1">
        <w:r w:rsidR="000919A8" w:rsidRPr="003625A6">
          <w:rPr>
            <w:rStyle w:val="Hyperlink"/>
            <w:sz w:val="24"/>
            <w:szCs w:val="24"/>
          </w:rPr>
          <w:t>http://www.regionalsan.com/sacramento-water-recycling-coalition</w:t>
        </w:r>
      </w:hyperlink>
    </w:p>
    <w:p w:rsidR="000919A8" w:rsidRDefault="0011721D" w:rsidP="003625A6">
      <w:pPr>
        <w:spacing w:after="0" w:line="240" w:lineRule="auto"/>
        <w:rPr>
          <w:sz w:val="16"/>
          <w:szCs w:val="16"/>
        </w:rPr>
      </w:pPr>
      <w:hyperlink r:id="rId12" w:history="1">
        <w:r w:rsidR="000919A8" w:rsidRPr="003625A6">
          <w:rPr>
            <w:rStyle w:val="Hyperlink"/>
            <w:sz w:val="24"/>
            <w:szCs w:val="24"/>
          </w:rPr>
          <w:t>http://www.watereuse.org/sites/default/files/u8/WRA-Chapter-Meeting_%20SRCSD_JRR.pdf</w:t>
        </w:r>
      </w:hyperlink>
    </w:p>
    <w:p w:rsidR="000919A8" w:rsidRDefault="000919A8" w:rsidP="003625A6">
      <w:pPr>
        <w:spacing w:line="240" w:lineRule="auto"/>
        <w:rPr>
          <w:sz w:val="16"/>
          <w:szCs w:val="16"/>
        </w:rPr>
      </w:pPr>
    </w:p>
    <w:p w:rsidR="000919A8" w:rsidRPr="00372D8E" w:rsidRDefault="000919A8" w:rsidP="003625A6">
      <w:pPr>
        <w:spacing w:line="240" w:lineRule="auto"/>
        <w:rPr>
          <w:b/>
          <w:sz w:val="24"/>
          <w:szCs w:val="24"/>
        </w:rPr>
      </w:pPr>
      <w:r w:rsidRPr="00372D8E">
        <w:rPr>
          <w:b/>
          <w:sz w:val="24"/>
          <w:szCs w:val="24"/>
        </w:rPr>
        <w:t>Water Importation</w:t>
      </w:r>
    </w:p>
    <w:p w:rsidR="000919A8" w:rsidRPr="003625A6" w:rsidRDefault="000919A8" w:rsidP="003625A6">
      <w:pPr>
        <w:spacing w:line="240" w:lineRule="auto"/>
        <w:rPr>
          <w:sz w:val="24"/>
          <w:szCs w:val="24"/>
        </w:rPr>
      </w:pPr>
      <w:r>
        <w:t xml:space="preserve">The Clear Creek Tunnel imports water from Lewiston Lake </w:t>
      </w:r>
      <w:r w:rsidR="00372D8E">
        <w:t xml:space="preserve">on the Trinity River </w:t>
      </w:r>
      <w:r w:rsidR="003625A6">
        <w:t>to the Sacramento River w</w:t>
      </w:r>
      <w:r>
        <w:t xml:space="preserve">atershed. Most of this water </w:t>
      </w:r>
      <w:r w:rsidR="00372D8E">
        <w:t xml:space="preserve">is then exported further south </w:t>
      </w:r>
      <w:r>
        <w:t xml:space="preserve">to southern California. </w:t>
      </w:r>
      <w:r w:rsidR="00E25B78">
        <w:t xml:space="preserve">In 1994, the Alaskan government tried to sell California an idea to pipe water from Alaska to California. This plan never </w:t>
      </w:r>
      <w:r w:rsidR="00E25B78" w:rsidRPr="003625A6">
        <w:rPr>
          <w:sz w:val="24"/>
          <w:szCs w:val="24"/>
        </w:rPr>
        <w:t>became a</w:t>
      </w:r>
      <w:r w:rsidR="008030AF" w:rsidRPr="003625A6">
        <w:rPr>
          <w:sz w:val="24"/>
          <w:szCs w:val="24"/>
        </w:rPr>
        <w:t xml:space="preserve"> funded</w:t>
      </w:r>
      <w:r w:rsidR="00E25B78" w:rsidRPr="003625A6">
        <w:rPr>
          <w:sz w:val="24"/>
          <w:szCs w:val="24"/>
        </w:rPr>
        <w:t xml:space="preserve"> project</w:t>
      </w:r>
      <w:r w:rsidR="003625A6">
        <w:rPr>
          <w:sz w:val="24"/>
          <w:szCs w:val="24"/>
        </w:rPr>
        <w:t>, however</w:t>
      </w:r>
      <w:r w:rsidR="00E25B78" w:rsidRPr="003625A6">
        <w:rPr>
          <w:sz w:val="24"/>
          <w:szCs w:val="24"/>
        </w:rPr>
        <w:t>.</w:t>
      </w:r>
    </w:p>
    <w:p w:rsidR="00E25B78" w:rsidRDefault="0011721D" w:rsidP="003625A6">
      <w:pPr>
        <w:spacing w:line="240" w:lineRule="auto"/>
        <w:rPr>
          <w:sz w:val="16"/>
          <w:szCs w:val="16"/>
        </w:rPr>
      </w:pPr>
      <w:hyperlink r:id="rId13" w:history="1">
        <w:r w:rsidR="00E25B78" w:rsidRPr="003625A6">
          <w:rPr>
            <w:rStyle w:val="Hyperlink"/>
            <w:sz w:val="24"/>
            <w:szCs w:val="24"/>
          </w:rPr>
          <w:t>http://www.trrp.net/background/ops/</w:t>
        </w:r>
      </w:hyperlink>
    </w:p>
    <w:p w:rsidR="00E25B78" w:rsidRDefault="00E25B78" w:rsidP="003625A6">
      <w:pPr>
        <w:spacing w:line="240" w:lineRule="auto"/>
        <w:rPr>
          <w:sz w:val="16"/>
          <w:szCs w:val="16"/>
        </w:rPr>
      </w:pPr>
    </w:p>
    <w:p w:rsidR="00E25B78" w:rsidRPr="00372D8E" w:rsidRDefault="00E25B78" w:rsidP="003625A6">
      <w:pPr>
        <w:spacing w:line="240" w:lineRule="auto"/>
        <w:rPr>
          <w:b/>
          <w:sz w:val="24"/>
          <w:szCs w:val="24"/>
        </w:rPr>
      </w:pPr>
      <w:r w:rsidRPr="00372D8E">
        <w:rPr>
          <w:b/>
          <w:sz w:val="24"/>
          <w:szCs w:val="24"/>
        </w:rPr>
        <w:t>Water Storage</w:t>
      </w:r>
    </w:p>
    <w:p w:rsidR="00E25B78" w:rsidRPr="003625A6" w:rsidRDefault="00E25B78" w:rsidP="003625A6">
      <w:pPr>
        <w:spacing w:line="240" w:lineRule="auto"/>
        <w:rPr>
          <w:sz w:val="24"/>
          <w:szCs w:val="24"/>
        </w:rPr>
      </w:pPr>
      <w:r>
        <w:t>There are many dams</w:t>
      </w:r>
      <w:r w:rsidR="003625A6">
        <w:t xml:space="preserve"> and </w:t>
      </w:r>
      <w:r w:rsidR="00372D8E">
        <w:t>reservoirs</w:t>
      </w:r>
      <w:r>
        <w:t xml:space="preserve"> in the Sacramento River watershed. These dams provide water storage and </w:t>
      </w:r>
      <w:r w:rsidR="003625A6">
        <w:t xml:space="preserve">generate </w:t>
      </w:r>
      <w:r>
        <w:t xml:space="preserve">hydroelectric energy. These storage facilities have experienced a large decrease in </w:t>
      </w:r>
      <w:r w:rsidR="00372D8E">
        <w:t xml:space="preserve">their </w:t>
      </w:r>
      <w:r>
        <w:t xml:space="preserve">storage </w:t>
      </w:r>
      <w:r w:rsidR="00372D8E">
        <w:t xml:space="preserve">volume </w:t>
      </w:r>
      <w:r>
        <w:t xml:space="preserve">due to the </w:t>
      </w:r>
      <w:r w:rsidR="00372D8E">
        <w:t xml:space="preserve">current </w:t>
      </w:r>
      <w:r>
        <w:t>drought</w:t>
      </w:r>
      <w:r w:rsidR="00372D8E">
        <w:t xml:space="preserve"> (as of 2014)</w:t>
      </w:r>
      <w:r>
        <w:t>. The</w:t>
      </w:r>
      <w:r w:rsidR="008030AF">
        <w:t xml:space="preserve">re is also concern that there is not enough land to create </w:t>
      </w:r>
      <w:r w:rsidR="00372D8E">
        <w:t xml:space="preserve">more reservoirs </w:t>
      </w:r>
      <w:r w:rsidR="008030AF">
        <w:t xml:space="preserve">because </w:t>
      </w:r>
      <w:r w:rsidR="00372D8E">
        <w:t xml:space="preserve">of environmental concerns and the highly-depleted </w:t>
      </w:r>
      <w:r w:rsidR="00372D8E" w:rsidRPr="003625A6">
        <w:rPr>
          <w:sz w:val="24"/>
          <w:szCs w:val="24"/>
        </w:rPr>
        <w:t>condition of most rivers in this region</w:t>
      </w:r>
      <w:r w:rsidRPr="003625A6">
        <w:rPr>
          <w:sz w:val="24"/>
          <w:szCs w:val="24"/>
        </w:rPr>
        <w:t xml:space="preserve">. </w:t>
      </w:r>
    </w:p>
    <w:p w:rsidR="00E25B78" w:rsidRPr="003625A6" w:rsidRDefault="0011721D" w:rsidP="003625A6">
      <w:pPr>
        <w:spacing w:after="0" w:line="240" w:lineRule="auto"/>
        <w:rPr>
          <w:sz w:val="24"/>
          <w:szCs w:val="24"/>
        </w:rPr>
      </w:pPr>
      <w:hyperlink r:id="rId14" w:history="1">
        <w:r w:rsidR="00E25B78" w:rsidRPr="003625A6">
          <w:rPr>
            <w:rStyle w:val="Hyperlink"/>
            <w:sz w:val="24"/>
            <w:szCs w:val="24"/>
          </w:rPr>
          <w:t>http://www.norcalwater.org/water-maps/shasta-reservoir/</w:t>
        </w:r>
      </w:hyperlink>
    </w:p>
    <w:p w:rsidR="00AA17A8" w:rsidRPr="003625A6" w:rsidRDefault="0011721D" w:rsidP="003625A6">
      <w:pPr>
        <w:spacing w:after="0" w:line="240" w:lineRule="auto"/>
        <w:rPr>
          <w:sz w:val="24"/>
          <w:szCs w:val="24"/>
        </w:rPr>
      </w:pPr>
      <w:hyperlink r:id="rId15" w:history="1">
        <w:r w:rsidR="00E25B78" w:rsidRPr="003625A6">
          <w:rPr>
            <w:rStyle w:val="Hyperlink"/>
            <w:sz w:val="24"/>
            <w:szCs w:val="24"/>
          </w:rPr>
          <w:t>http://www.businessinsider.com/folsom-dam-illustrates-california-drought-2014-2</w:t>
        </w:r>
      </w:hyperlink>
    </w:p>
    <w:p w:rsidR="00E25B78" w:rsidRPr="003625A6" w:rsidRDefault="0011721D" w:rsidP="003625A6">
      <w:pPr>
        <w:spacing w:after="0" w:line="240" w:lineRule="auto"/>
        <w:rPr>
          <w:sz w:val="24"/>
          <w:szCs w:val="24"/>
        </w:rPr>
      </w:pPr>
      <w:hyperlink r:id="rId16" w:history="1">
        <w:r w:rsidR="00E25B78" w:rsidRPr="003625A6">
          <w:rPr>
            <w:rStyle w:val="Hyperlink"/>
            <w:sz w:val="24"/>
            <w:szCs w:val="24"/>
          </w:rPr>
          <w:t>http://www.usbr.gov/projects/Project.jsp?proj_Name=Shasta/Trinity+River+Division+Project</w:t>
        </w:r>
      </w:hyperlink>
    </w:p>
    <w:p w:rsidR="00E25B78" w:rsidRDefault="0011721D" w:rsidP="003625A6">
      <w:pPr>
        <w:spacing w:after="0" w:line="240" w:lineRule="auto"/>
        <w:rPr>
          <w:sz w:val="16"/>
          <w:szCs w:val="16"/>
        </w:rPr>
      </w:pPr>
      <w:hyperlink r:id="rId17" w:history="1">
        <w:r w:rsidR="00E25B78" w:rsidRPr="003625A6">
          <w:rPr>
            <w:rStyle w:val="Hyperlink"/>
            <w:sz w:val="24"/>
            <w:szCs w:val="24"/>
          </w:rPr>
          <w:t>http://www.capradio.org/news/project/2014/drought/</w:t>
        </w:r>
      </w:hyperlink>
    </w:p>
    <w:p w:rsidR="00E25B78" w:rsidRDefault="00E25B78" w:rsidP="003625A6">
      <w:pPr>
        <w:spacing w:line="240" w:lineRule="auto"/>
        <w:rPr>
          <w:sz w:val="16"/>
          <w:szCs w:val="16"/>
        </w:rPr>
      </w:pPr>
    </w:p>
    <w:p w:rsidR="00E25B78" w:rsidRPr="00372D8E" w:rsidRDefault="00E25B78" w:rsidP="003625A6">
      <w:pPr>
        <w:spacing w:line="240" w:lineRule="auto"/>
        <w:rPr>
          <w:b/>
          <w:sz w:val="24"/>
          <w:szCs w:val="24"/>
        </w:rPr>
      </w:pPr>
      <w:r w:rsidRPr="00372D8E">
        <w:rPr>
          <w:b/>
          <w:sz w:val="24"/>
          <w:szCs w:val="24"/>
        </w:rPr>
        <w:t>Watershed Management</w:t>
      </w:r>
    </w:p>
    <w:p w:rsidR="00E25B78" w:rsidRPr="003625A6" w:rsidRDefault="008030AF" w:rsidP="003625A6">
      <w:pPr>
        <w:spacing w:line="240" w:lineRule="auto"/>
        <w:rPr>
          <w:sz w:val="24"/>
          <w:szCs w:val="24"/>
        </w:rPr>
      </w:pPr>
      <w:r>
        <w:t>There have been many watershed management plans</w:t>
      </w:r>
      <w:r w:rsidR="00372D8E">
        <w:t xml:space="preserve"> developed in this region</w:t>
      </w:r>
      <w:r>
        <w:t xml:space="preserve">. Many government agencies are working to promote </w:t>
      </w:r>
      <w:r w:rsidR="00372D8E">
        <w:t xml:space="preserve">improved water use and </w:t>
      </w:r>
      <w:r>
        <w:t xml:space="preserve">water allocation. </w:t>
      </w:r>
      <w:r w:rsidR="00372D8E">
        <w:t xml:space="preserve"> One such plan was developed by </w:t>
      </w:r>
      <w:r>
        <w:t xml:space="preserve">the Northern California Water Association. Their plan is called </w:t>
      </w:r>
      <w:r>
        <w:rPr>
          <w:i/>
        </w:rPr>
        <w:t>Efficient Water Management for Regional Sustainability in the Sacramento Valley.</w:t>
      </w:r>
      <w:r>
        <w:t xml:space="preserve"> </w:t>
      </w:r>
      <w:r w:rsidR="002E0FEB">
        <w:t xml:space="preserve">This plan includes alternatives to improve efficiency </w:t>
      </w:r>
      <w:r w:rsidR="00372D8E">
        <w:t xml:space="preserve">from the farm </w:t>
      </w:r>
      <w:r w:rsidR="002E0FEB">
        <w:t xml:space="preserve">level </w:t>
      </w:r>
      <w:r w:rsidR="00372D8E">
        <w:t xml:space="preserve">to the entire watershed </w:t>
      </w:r>
      <w:r w:rsidR="002E0FEB">
        <w:t>level. There are many physical improvements that can be made</w:t>
      </w:r>
      <w:r w:rsidR="00372D8E">
        <w:t xml:space="preserve"> as well, such as</w:t>
      </w:r>
      <w:r w:rsidR="002E0FEB">
        <w:t xml:space="preserve"> improved irrigation piping and upgrading reservoir technologies. However, the main challenge is to get all interest groups to agree upon a water budget </w:t>
      </w:r>
      <w:r w:rsidR="00372D8E">
        <w:t>for</w:t>
      </w:r>
      <w:r w:rsidR="002E0FEB">
        <w:t xml:space="preserve"> </w:t>
      </w:r>
      <w:r w:rsidR="002E0FEB" w:rsidRPr="003625A6">
        <w:rPr>
          <w:sz w:val="24"/>
          <w:szCs w:val="24"/>
        </w:rPr>
        <w:t>the available water.</w:t>
      </w:r>
    </w:p>
    <w:p w:rsidR="002E0FEB" w:rsidRPr="003625A6" w:rsidRDefault="0011721D" w:rsidP="003625A6">
      <w:pPr>
        <w:spacing w:after="0" w:line="240" w:lineRule="auto"/>
        <w:rPr>
          <w:sz w:val="24"/>
          <w:szCs w:val="24"/>
        </w:rPr>
      </w:pPr>
      <w:hyperlink r:id="rId18" w:history="1">
        <w:r w:rsidR="00402D27" w:rsidRPr="003625A6">
          <w:rPr>
            <w:rStyle w:val="Hyperlink"/>
            <w:sz w:val="24"/>
            <w:szCs w:val="24"/>
          </w:rPr>
          <w:t>http://www.norcalwater.org/wp-content/uploads/2013/03/water-management-in-the-sac-valley.pdf</w:t>
        </w:r>
      </w:hyperlink>
    </w:p>
    <w:p w:rsidR="002E0FEB" w:rsidRDefault="0011721D" w:rsidP="003625A6">
      <w:pPr>
        <w:spacing w:after="0" w:line="240" w:lineRule="auto"/>
      </w:pPr>
      <w:hyperlink r:id="rId19" w:history="1">
        <w:r w:rsidR="00402D27" w:rsidRPr="003625A6">
          <w:rPr>
            <w:rStyle w:val="Hyperlink"/>
            <w:sz w:val="24"/>
            <w:szCs w:val="24"/>
          </w:rPr>
          <w:t>http://www.norcalwater.org/wp-content/uploads/2012/01/Technicalreport-jul2011.pdf</w:t>
        </w:r>
      </w:hyperlink>
    </w:p>
    <w:p w:rsidR="00EE096A" w:rsidRDefault="00EE096A" w:rsidP="003625A6">
      <w:pPr>
        <w:spacing w:line="240" w:lineRule="auto"/>
        <w:rPr>
          <w:sz w:val="24"/>
          <w:szCs w:val="24"/>
        </w:rPr>
      </w:pPr>
    </w:p>
    <w:p w:rsidR="00E25B78" w:rsidRPr="00372D8E" w:rsidRDefault="00E25B78" w:rsidP="003625A6">
      <w:pPr>
        <w:spacing w:line="240" w:lineRule="auto"/>
        <w:rPr>
          <w:b/>
          <w:sz w:val="24"/>
          <w:szCs w:val="24"/>
        </w:rPr>
      </w:pPr>
      <w:r w:rsidRPr="00372D8E">
        <w:rPr>
          <w:b/>
          <w:sz w:val="24"/>
          <w:szCs w:val="24"/>
        </w:rPr>
        <w:t>Water Conservation</w:t>
      </w:r>
    </w:p>
    <w:p w:rsidR="00E25B78" w:rsidRPr="003625A6" w:rsidRDefault="002E0FEB" w:rsidP="003625A6">
      <w:pPr>
        <w:spacing w:line="240" w:lineRule="auto"/>
        <w:rPr>
          <w:sz w:val="24"/>
          <w:szCs w:val="24"/>
        </w:rPr>
      </w:pPr>
      <w:r>
        <w:t>New water conservation initiatives are being created</w:t>
      </w:r>
      <w:r w:rsidR="00372D8E">
        <w:t xml:space="preserve"> every year, particularly </w:t>
      </w:r>
      <w:r>
        <w:t xml:space="preserve">as the </w:t>
      </w:r>
      <w:r w:rsidR="00372D8E">
        <w:t xml:space="preserve">drought </w:t>
      </w:r>
      <w:r>
        <w:t>situation worsens</w:t>
      </w:r>
      <w:r w:rsidR="00372D8E">
        <w:t xml:space="preserve"> (as of 2014)</w:t>
      </w:r>
      <w:r>
        <w:t xml:space="preserve">. The most recent effort for water conservation in Sacramento has been the </w:t>
      </w:r>
      <w:r w:rsidR="00372D8E">
        <w:t>“</w:t>
      </w:r>
      <w:r>
        <w:t>cash for grass</w:t>
      </w:r>
      <w:r w:rsidR="00372D8E">
        <w:t>”</w:t>
      </w:r>
      <w:r>
        <w:t xml:space="preserve"> program. This allows homeowners to be incentivized to change their lawns </w:t>
      </w:r>
      <w:r w:rsidR="003625A6">
        <w:t xml:space="preserve">– which require </w:t>
      </w:r>
      <w:r>
        <w:t xml:space="preserve">a lot of water </w:t>
      </w:r>
      <w:r w:rsidR="003625A6">
        <w:t xml:space="preserve">– </w:t>
      </w:r>
      <w:r>
        <w:t xml:space="preserve">to native plants that will not require irrigation. </w:t>
      </w:r>
      <w:r w:rsidR="00EE096A">
        <w:t>This is known as xeriscaping and it has had success in other areas of the southwest United States, most notably Las Vegas</w:t>
      </w:r>
      <w:r w:rsidR="003625A6">
        <w:t xml:space="preserve"> and Tucson</w:t>
      </w:r>
      <w:r w:rsidR="00EE096A">
        <w:t xml:space="preserve">. New </w:t>
      </w:r>
      <w:r w:rsidR="00EE096A">
        <w:lastRenderedPageBreak/>
        <w:t xml:space="preserve">technologies are improving water efficiency in agricultural and residential irrigation. However, more </w:t>
      </w:r>
      <w:r w:rsidR="00EE096A" w:rsidRPr="003625A6">
        <w:rPr>
          <w:sz w:val="24"/>
          <w:szCs w:val="24"/>
        </w:rPr>
        <w:t>improvements can be made in technology and legislation</w:t>
      </w:r>
      <w:r w:rsidR="003625A6">
        <w:rPr>
          <w:sz w:val="24"/>
          <w:szCs w:val="24"/>
        </w:rPr>
        <w:t xml:space="preserve"> to encourage greater conservation</w:t>
      </w:r>
      <w:r w:rsidR="00EE096A" w:rsidRPr="003625A6">
        <w:rPr>
          <w:sz w:val="24"/>
          <w:szCs w:val="24"/>
        </w:rPr>
        <w:t>.</w:t>
      </w:r>
    </w:p>
    <w:p w:rsidR="00E25B78" w:rsidRPr="003625A6" w:rsidRDefault="0011721D" w:rsidP="003625A6">
      <w:pPr>
        <w:spacing w:after="0" w:line="240" w:lineRule="auto"/>
        <w:rPr>
          <w:sz w:val="24"/>
          <w:szCs w:val="24"/>
        </w:rPr>
      </w:pPr>
      <w:hyperlink r:id="rId20" w:history="1">
        <w:r w:rsidR="00E25B78" w:rsidRPr="003625A6">
          <w:rPr>
            <w:rStyle w:val="Hyperlink"/>
            <w:sz w:val="24"/>
            <w:szCs w:val="24"/>
          </w:rPr>
          <w:t>http://www.capradio.org/articles/2014/04/09/california-drought-operations-plan-for-water-projects-released/</w:t>
        </w:r>
      </w:hyperlink>
    </w:p>
    <w:p w:rsidR="00E25B78" w:rsidRPr="003625A6" w:rsidRDefault="0011721D" w:rsidP="003625A6">
      <w:pPr>
        <w:spacing w:after="0" w:line="240" w:lineRule="auto"/>
        <w:rPr>
          <w:sz w:val="24"/>
          <w:szCs w:val="24"/>
        </w:rPr>
      </w:pPr>
      <w:hyperlink r:id="rId21" w:history="1">
        <w:r w:rsidR="00E25B78" w:rsidRPr="003625A6">
          <w:rPr>
            <w:rStyle w:val="Hyperlink"/>
            <w:sz w:val="24"/>
            <w:szCs w:val="24"/>
          </w:rPr>
          <w:t>http://www.capradio.org/articles/2014/04/04/bill-would-protect-homeowners-attempting-to-reduce-water-use/</w:t>
        </w:r>
      </w:hyperlink>
    </w:p>
    <w:p w:rsidR="00E25B78" w:rsidRPr="003625A6" w:rsidRDefault="0011721D" w:rsidP="003625A6">
      <w:pPr>
        <w:spacing w:after="0" w:line="240" w:lineRule="auto"/>
        <w:rPr>
          <w:sz w:val="24"/>
          <w:szCs w:val="24"/>
        </w:rPr>
      </w:pPr>
      <w:hyperlink r:id="rId22" w:history="1">
        <w:r w:rsidR="00E25B78" w:rsidRPr="003625A6">
          <w:rPr>
            <w:rStyle w:val="Hyperlink"/>
            <w:sz w:val="24"/>
            <w:szCs w:val="24"/>
          </w:rPr>
          <w:t>http://www.capradio.org/articles/2014/03/05/sacramento-approves-grass-for-cash-plan/</w:t>
        </w:r>
      </w:hyperlink>
    </w:p>
    <w:p w:rsidR="00E25B78" w:rsidRDefault="00E25B78" w:rsidP="003625A6">
      <w:pPr>
        <w:spacing w:line="240" w:lineRule="auto"/>
        <w:rPr>
          <w:sz w:val="16"/>
          <w:szCs w:val="16"/>
        </w:rPr>
      </w:pPr>
    </w:p>
    <w:p w:rsidR="00EE096A" w:rsidRPr="00E25B78" w:rsidRDefault="00EE096A" w:rsidP="003625A6">
      <w:pPr>
        <w:spacing w:line="240" w:lineRule="auto"/>
        <w:rPr>
          <w:sz w:val="16"/>
          <w:szCs w:val="16"/>
        </w:rPr>
      </w:pPr>
    </w:p>
    <w:p w:rsidR="00965F52" w:rsidRPr="00372D8E" w:rsidRDefault="00EE096A" w:rsidP="003625A6">
      <w:pPr>
        <w:spacing w:line="240" w:lineRule="auto"/>
        <w:rPr>
          <w:b/>
          <w:sz w:val="28"/>
          <w:szCs w:val="28"/>
          <w:u w:val="single"/>
        </w:rPr>
      </w:pPr>
      <w:r w:rsidRPr="00372D8E">
        <w:rPr>
          <w:b/>
          <w:sz w:val="28"/>
          <w:szCs w:val="28"/>
          <w:u w:val="single"/>
        </w:rPr>
        <w:t>Water Stakeholders</w:t>
      </w:r>
    </w:p>
    <w:p w:rsidR="00EE096A" w:rsidRPr="00372D8E" w:rsidRDefault="00EE096A" w:rsidP="003625A6">
      <w:pPr>
        <w:spacing w:line="240" w:lineRule="auto"/>
        <w:rPr>
          <w:b/>
          <w:sz w:val="24"/>
          <w:szCs w:val="24"/>
        </w:rPr>
      </w:pPr>
      <w:r w:rsidRPr="00372D8E">
        <w:rPr>
          <w:b/>
          <w:sz w:val="24"/>
          <w:szCs w:val="24"/>
        </w:rPr>
        <w:t>Agricultur</w:t>
      </w:r>
      <w:r w:rsidR="00372D8E" w:rsidRPr="00372D8E">
        <w:rPr>
          <w:b/>
          <w:sz w:val="24"/>
          <w:szCs w:val="24"/>
        </w:rPr>
        <w:t>al</w:t>
      </w:r>
      <w:r w:rsidR="00402D27" w:rsidRPr="00372D8E">
        <w:rPr>
          <w:b/>
          <w:sz w:val="24"/>
          <w:szCs w:val="24"/>
        </w:rPr>
        <w:t xml:space="preserve"> Industry (Farm Bureau)</w:t>
      </w:r>
    </w:p>
    <w:p w:rsidR="00EE096A" w:rsidRPr="003625A6" w:rsidRDefault="00402D27" w:rsidP="003625A6">
      <w:pPr>
        <w:spacing w:line="240" w:lineRule="auto"/>
        <w:rPr>
          <w:sz w:val="24"/>
          <w:szCs w:val="24"/>
        </w:rPr>
      </w:pPr>
      <w:r>
        <w:t>The Sacramento River Valley has some of the most fertile and productive agricultural lands in the United States. One percent of all agricultural land in the United States is within the Sacramento River Valle</w:t>
      </w:r>
      <w:r w:rsidR="00A71A19">
        <w:t>y, but this land produces over 8%</w:t>
      </w:r>
      <w:r>
        <w:t xml:space="preserve"> of all the crops </w:t>
      </w:r>
      <w:r w:rsidR="00372D8E">
        <w:t xml:space="preserve">grown </w:t>
      </w:r>
      <w:r>
        <w:t>in the country</w:t>
      </w:r>
      <w:r w:rsidR="0007362F">
        <w:t>.</w:t>
      </w:r>
      <w:r>
        <w:t xml:space="preserve"> </w:t>
      </w:r>
      <w:r w:rsidR="0007362F">
        <w:t>The Sacramento County Farm Bureau estimates that their county’s agricultural value is worth half a billion dollars and Sacramento County makes up less than 10% of the watershed.</w:t>
      </w:r>
      <w:r w:rsidR="008C1584">
        <w:t xml:space="preserve"> </w:t>
      </w:r>
      <w:r w:rsidR="00372D8E">
        <w:t xml:space="preserve">Agricultural production in the Central Valley of California is estimated to produce over 20 billion dollars each year. </w:t>
      </w:r>
      <w:r w:rsidR="008C1584">
        <w:t>The Sacramento River</w:t>
      </w:r>
      <w:r w:rsidR="00372D8E">
        <w:t>’s water</w:t>
      </w:r>
      <w:r w:rsidR="008C1584">
        <w:t xml:space="preserve"> is </w:t>
      </w:r>
      <w:r w:rsidR="008C1584" w:rsidRPr="003625A6">
        <w:rPr>
          <w:sz w:val="24"/>
          <w:szCs w:val="24"/>
        </w:rPr>
        <w:t xml:space="preserve">also </w:t>
      </w:r>
      <w:r w:rsidR="00372D8E" w:rsidRPr="003625A6">
        <w:rPr>
          <w:sz w:val="24"/>
          <w:szCs w:val="24"/>
        </w:rPr>
        <w:t>ex</w:t>
      </w:r>
      <w:r w:rsidR="008C1584" w:rsidRPr="003625A6">
        <w:rPr>
          <w:sz w:val="24"/>
          <w:szCs w:val="24"/>
        </w:rPr>
        <w:t xml:space="preserve">ported to other areas of California to support agricultural production. </w:t>
      </w:r>
    </w:p>
    <w:p w:rsidR="00C26D4F" w:rsidRPr="00C26D4F" w:rsidRDefault="0011721D" w:rsidP="003625A6">
      <w:pPr>
        <w:spacing w:line="240" w:lineRule="auto"/>
        <w:rPr>
          <w:sz w:val="16"/>
          <w:szCs w:val="16"/>
        </w:rPr>
      </w:pPr>
      <w:hyperlink r:id="rId23" w:history="1">
        <w:r w:rsidR="00C26D4F" w:rsidRPr="003625A6">
          <w:rPr>
            <w:rStyle w:val="Hyperlink"/>
            <w:sz w:val="24"/>
            <w:szCs w:val="24"/>
          </w:rPr>
          <w:t>http://www.sacfarmbureau.org/</w:t>
        </w:r>
      </w:hyperlink>
    </w:p>
    <w:p w:rsidR="0007362F" w:rsidRPr="00402D27" w:rsidRDefault="0007362F" w:rsidP="003625A6">
      <w:pPr>
        <w:spacing w:line="240" w:lineRule="auto"/>
      </w:pPr>
    </w:p>
    <w:p w:rsidR="00EE096A" w:rsidRPr="00372D8E" w:rsidRDefault="00EE096A" w:rsidP="003625A6">
      <w:pPr>
        <w:spacing w:line="240" w:lineRule="auto"/>
        <w:rPr>
          <w:b/>
          <w:sz w:val="24"/>
          <w:szCs w:val="24"/>
        </w:rPr>
      </w:pPr>
      <w:r w:rsidRPr="00372D8E">
        <w:rPr>
          <w:b/>
          <w:sz w:val="24"/>
          <w:szCs w:val="24"/>
        </w:rPr>
        <w:t>Urban Populations in California</w:t>
      </w:r>
    </w:p>
    <w:p w:rsidR="0007362F" w:rsidRDefault="008C1584" w:rsidP="003625A6">
      <w:pPr>
        <w:spacing w:line="240" w:lineRule="auto"/>
      </w:pPr>
      <w:r>
        <w:t xml:space="preserve">Water from the Sacramento River is </w:t>
      </w:r>
      <w:r w:rsidR="00372D8E">
        <w:t>ex</w:t>
      </w:r>
      <w:r>
        <w:t xml:space="preserve">ported to cities in Southern California. This water is delivered to 22 million people throughout California. </w:t>
      </w:r>
      <w:r w:rsidR="00372D8E">
        <w:t xml:space="preserve"> </w:t>
      </w:r>
      <w:r>
        <w:t>Cities and planning districts need to negotiate for the rights to the imported water.</w:t>
      </w:r>
      <w:r w:rsidR="004B422E">
        <w:t xml:space="preserve"> </w:t>
      </w:r>
    </w:p>
    <w:p w:rsidR="008C1584" w:rsidRPr="0007362F" w:rsidRDefault="008C1584" w:rsidP="003625A6">
      <w:pPr>
        <w:spacing w:line="240" w:lineRule="auto"/>
      </w:pPr>
    </w:p>
    <w:p w:rsidR="00EE096A" w:rsidRPr="00372D8E" w:rsidRDefault="00EE096A" w:rsidP="003625A6">
      <w:pPr>
        <w:spacing w:line="240" w:lineRule="auto"/>
        <w:rPr>
          <w:b/>
          <w:sz w:val="24"/>
          <w:szCs w:val="24"/>
        </w:rPr>
      </w:pPr>
      <w:r w:rsidRPr="00372D8E">
        <w:rPr>
          <w:b/>
          <w:sz w:val="24"/>
          <w:szCs w:val="24"/>
        </w:rPr>
        <w:t xml:space="preserve">Energy Companies </w:t>
      </w:r>
      <w:r w:rsidR="003625A6">
        <w:rPr>
          <w:b/>
          <w:sz w:val="24"/>
          <w:szCs w:val="24"/>
        </w:rPr>
        <w:t>and the US</w:t>
      </w:r>
      <w:r w:rsidR="0090668F" w:rsidRPr="00372D8E">
        <w:rPr>
          <w:b/>
          <w:sz w:val="24"/>
          <w:szCs w:val="24"/>
        </w:rPr>
        <w:t xml:space="preserve"> Bureau of Reclamation </w:t>
      </w:r>
      <w:r w:rsidRPr="00372D8E">
        <w:rPr>
          <w:b/>
          <w:sz w:val="24"/>
          <w:szCs w:val="24"/>
        </w:rPr>
        <w:t>(hydroelectricity)</w:t>
      </w:r>
    </w:p>
    <w:p w:rsidR="00EE096A" w:rsidRPr="003625A6" w:rsidRDefault="004B422E" w:rsidP="003625A6">
      <w:pPr>
        <w:spacing w:line="240" w:lineRule="auto"/>
        <w:rPr>
          <w:sz w:val="24"/>
          <w:szCs w:val="24"/>
        </w:rPr>
      </w:pPr>
      <w:r>
        <w:t>California uses a relatively high percentage of hydroelectricity to supply energy to its residents. A total of 14% of all energy in California comes from hydroelectricity. The Sacramento River watershed has well over 50% of the</w:t>
      </w:r>
      <w:r w:rsidR="003625A6">
        <w:t xml:space="preserve"> state’s hydroelectric</w:t>
      </w:r>
      <w:r>
        <w:t xml:space="preserve"> dams. </w:t>
      </w:r>
      <w:r w:rsidR="0090668F">
        <w:t>Three of the five largest dams in California are in the Sacramento River watershed</w:t>
      </w:r>
      <w:r w:rsidR="003625A6">
        <w:t xml:space="preserve">: </w:t>
      </w:r>
      <w:r w:rsidR="0090668F">
        <w:t xml:space="preserve">Oroville, New Bullard, and the Shasta dam. The Oroville generates 2,220 </w:t>
      </w:r>
      <w:r w:rsidR="0090668F" w:rsidRPr="003625A6">
        <w:rPr>
          <w:sz w:val="24"/>
          <w:szCs w:val="24"/>
        </w:rPr>
        <w:t>Gigawatt hours (</w:t>
      </w:r>
      <w:proofErr w:type="spellStart"/>
      <w:r w:rsidR="0090668F" w:rsidRPr="003625A6">
        <w:rPr>
          <w:sz w:val="24"/>
          <w:szCs w:val="24"/>
        </w:rPr>
        <w:t>GWh</w:t>
      </w:r>
      <w:proofErr w:type="spellEnd"/>
      <w:r w:rsidR="0090668F" w:rsidRPr="003625A6">
        <w:rPr>
          <w:sz w:val="24"/>
          <w:szCs w:val="24"/>
        </w:rPr>
        <w:t xml:space="preserve">), the Shasta generates 1806 </w:t>
      </w:r>
      <w:proofErr w:type="spellStart"/>
      <w:r w:rsidR="0090668F" w:rsidRPr="003625A6">
        <w:rPr>
          <w:sz w:val="24"/>
          <w:szCs w:val="24"/>
        </w:rPr>
        <w:t>GWh</w:t>
      </w:r>
      <w:proofErr w:type="spellEnd"/>
      <w:r w:rsidR="0090668F" w:rsidRPr="003625A6">
        <w:rPr>
          <w:sz w:val="24"/>
          <w:szCs w:val="24"/>
        </w:rPr>
        <w:t xml:space="preserve">, and the New Bullard generates 1,314 </w:t>
      </w:r>
      <w:proofErr w:type="spellStart"/>
      <w:r w:rsidR="0090668F" w:rsidRPr="003625A6">
        <w:rPr>
          <w:sz w:val="24"/>
          <w:szCs w:val="24"/>
        </w:rPr>
        <w:t>GWh</w:t>
      </w:r>
      <w:proofErr w:type="spellEnd"/>
      <w:r w:rsidR="0090668F" w:rsidRPr="003625A6">
        <w:rPr>
          <w:sz w:val="24"/>
          <w:szCs w:val="24"/>
        </w:rPr>
        <w:t>.</w:t>
      </w:r>
    </w:p>
    <w:p w:rsidR="00C26D4F" w:rsidRPr="003625A6" w:rsidRDefault="0011721D" w:rsidP="003625A6">
      <w:pPr>
        <w:spacing w:after="0" w:line="240" w:lineRule="auto"/>
        <w:rPr>
          <w:sz w:val="24"/>
          <w:szCs w:val="24"/>
        </w:rPr>
      </w:pPr>
      <w:hyperlink r:id="rId24" w:history="1">
        <w:r w:rsidR="00C26D4F" w:rsidRPr="003625A6">
          <w:rPr>
            <w:rStyle w:val="Hyperlink"/>
            <w:sz w:val="24"/>
            <w:szCs w:val="24"/>
          </w:rPr>
          <w:t>http://www.ycwa.com/about/hydroelectric</w:t>
        </w:r>
      </w:hyperlink>
    </w:p>
    <w:p w:rsidR="00C26D4F" w:rsidRPr="003625A6" w:rsidRDefault="0011721D" w:rsidP="003625A6">
      <w:pPr>
        <w:spacing w:after="0" w:line="240" w:lineRule="auto"/>
        <w:rPr>
          <w:sz w:val="24"/>
          <w:szCs w:val="24"/>
        </w:rPr>
      </w:pPr>
      <w:hyperlink r:id="rId25" w:history="1">
        <w:r w:rsidR="00C26D4F" w:rsidRPr="003625A6">
          <w:rPr>
            <w:rStyle w:val="Hyperlink"/>
            <w:sz w:val="24"/>
            <w:szCs w:val="24"/>
          </w:rPr>
          <w:t>http://www.water.ca.gov/swp/facilities/Oroville/hyatt.cfm</w:t>
        </w:r>
      </w:hyperlink>
    </w:p>
    <w:p w:rsidR="00C26D4F" w:rsidRPr="003625A6" w:rsidRDefault="0011721D" w:rsidP="003625A6">
      <w:pPr>
        <w:spacing w:after="0" w:line="240" w:lineRule="auto"/>
        <w:rPr>
          <w:sz w:val="24"/>
          <w:szCs w:val="24"/>
        </w:rPr>
      </w:pPr>
      <w:hyperlink r:id="rId26" w:history="1">
        <w:r w:rsidR="00C26D4F" w:rsidRPr="003625A6">
          <w:rPr>
            <w:rStyle w:val="Hyperlink"/>
            <w:sz w:val="24"/>
            <w:szCs w:val="24"/>
          </w:rPr>
          <w:t>http://www.usbr.gov/projects/Facility.jsp?fac_Name=Shasta+Dam</w:t>
        </w:r>
      </w:hyperlink>
    </w:p>
    <w:p w:rsidR="009A5DDC" w:rsidRDefault="0011721D" w:rsidP="003625A6">
      <w:pPr>
        <w:spacing w:after="0" w:line="240" w:lineRule="auto"/>
        <w:rPr>
          <w:sz w:val="16"/>
          <w:szCs w:val="16"/>
        </w:rPr>
      </w:pPr>
      <w:hyperlink r:id="rId27" w:history="1">
        <w:r w:rsidR="009A5DDC" w:rsidRPr="003625A6">
          <w:rPr>
            <w:rStyle w:val="Hyperlink"/>
            <w:sz w:val="24"/>
            <w:szCs w:val="24"/>
          </w:rPr>
          <w:t>http://www.energy.ca.gov/hydroelectric/hydro_power_plants.html</w:t>
        </w:r>
      </w:hyperlink>
    </w:p>
    <w:p w:rsidR="009A5DDC" w:rsidRDefault="009A5DDC" w:rsidP="003625A6">
      <w:pPr>
        <w:spacing w:after="0" w:line="240" w:lineRule="auto"/>
        <w:rPr>
          <w:sz w:val="16"/>
          <w:szCs w:val="16"/>
        </w:rPr>
      </w:pPr>
    </w:p>
    <w:p w:rsidR="0011721D" w:rsidRDefault="0011721D" w:rsidP="003625A6">
      <w:pPr>
        <w:spacing w:line="240" w:lineRule="auto"/>
        <w:rPr>
          <w:b/>
          <w:sz w:val="24"/>
          <w:szCs w:val="24"/>
        </w:rPr>
      </w:pPr>
    </w:p>
    <w:p w:rsidR="00EE096A" w:rsidRPr="00372D8E" w:rsidRDefault="00EE096A" w:rsidP="003625A6">
      <w:pPr>
        <w:spacing w:line="240" w:lineRule="auto"/>
        <w:rPr>
          <w:b/>
          <w:sz w:val="24"/>
          <w:szCs w:val="24"/>
        </w:rPr>
      </w:pPr>
      <w:r w:rsidRPr="00372D8E">
        <w:rPr>
          <w:b/>
          <w:sz w:val="24"/>
          <w:szCs w:val="24"/>
        </w:rPr>
        <w:lastRenderedPageBreak/>
        <w:t>Sacramento Deep Water Ship C</w:t>
      </w:r>
      <w:r w:rsidR="00342CB2" w:rsidRPr="00372D8E">
        <w:rPr>
          <w:b/>
          <w:sz w:val="24"/>
          <w:szCs w:val="24"/>
        </w:rPr>
        <w:t>hannel</w:t>
      </w:r>
      <w:r w:rsidRPr="00372D8E">
        <w:rPr>
          <w:b/>
          <w:sz w:val="24"/>
          <w:szCs w:val="24"/>
        </w:rPr>
        <w:t xml:space="preserve"> (</w:t>
      </w:r>
      <w:r w:rsidR="00342CB2" w:rsidRPr="00372D8E">
        <w:rPr>
          <w:b/>
          <w:sz w:val="24"/>
          <w:szCs w:val="24"/>
        </w:rPr>
        <w:t>manufacturing</w:t>
      </w:r>
      <w:r w:rsidRPr="00372D8E">
        <w:rPr>
          <w:b/>
          <w:sz w:val="24"/>
          <w:szCs w:val="24"/>
        </w:rPr>
        <w:t>, transport, and ag</w:t>
      </w:r>
      <w:r w:rsidR="00C26D4F" w:rsidRPr="00372D8E">
        <w:rPr>
          <w:b/>
          <w:sz w:val="24"/>
          <w:szCs w:val="24"/>
        </w:rPr>
        <w:t>riculture</w:t>
      </w:r>
      <w:r w:rsidRPr="00372D8E">
        <w:rPr>
          <w:b/>
          <w:sz w:val="24"/>
          <w:szCs w:val="24"/>
        </w:rPr>
        <w:t>)</w:t>
      </w:r>
    </w:p>
    <w:p w:rsidR="00EE096A" w:rsidRPr="003625A6" w:rsidRDefault="00342CB2" w:rsidP="003625A6">
      <w:pPr>
        <w:spacing w:after="0" w:line="240" w:lineRule="auto"/>
        <w:rPr>
          <w:sz w:val="24"/>
          <w:szCs w:val="24"/>
        </w:rPr>
      </w:pPr>
      <w:r>
        <w:t xml:space="preserve">The Sacramento </w:t>
      </w:r>
      <w:r w:rsidR="003625A6">
        <w:t>Deep Water Ship Channel is a 43-</w:t>
      </w:r>
      <w:r>
        <w:t xml:space="preserve">mile long channel that connects the City of Sacramento to the Sacramento River </w:t>
      </w:r>
      <w:r w:rsidR="003625A6">
        <w:t xml:space="preserve">and then </w:t>
      </w:r>
      <w:r>
        <w:t>to the San Francisco Bay. This channel provides an alternative transport method for shipping goods to and from the region. The Sacramento port</w:t>
      </w:r>
      <w:r w:rsidR="00372D8E">
        <w:t>’s</w:t>
      </w:r>
      <w:r>
        <w:t xml:space="preserve"> most important export</w:t>
      </w:r>
      <w:r w:rsidR="00372D8E">
        <w:t>s</w:t>
      </w:r>
      <w:r>
        <w:t xml:space="preserve"> are the agricultural products of the region. The Army Corps of Engineers </w:t>
      </w:r>
      <w:r w:rsidR="00372D8E">
        <w:t>is</w:t>
      </w:r>
      <w:r>
        <w:t xml:space="preserve"> continuing plans to expand this channel by dredging another five feet from the bottom. Dredging will allow more access to larger ships within the channel and improve the cost efficiency of transporting goods out of Sacramento. The dredging will also require more water to enter the channel from the Sacramento River </w:t>
      </w:r>
      <w:r w:rsidRPr="003625A6">
        <w:rPr>
          <w:sz w:val="24"/>
          <w:szCs w:val="24"/>
        </w:rPr>
        <w:t>watershed.</w:t>
      </w:r>
    </w:p>
    <w:p w:rsidR="00C26D4F" w:rsidRDefault="0011721D" w:rsidP="003625A6">
      <w:pPr>
        <w:spacing w:after="0" w:line="240" w:lineRule="auto"/>
        <w:rPr>
          <w:sz w:val="16"/>
          <w:szCs w:val="16"/>
        </w:rPr>
      </w:pPr>
      <w:hyperlink r:id="rId28" w:history="1">
        <w:r w:rsidR="00C26D4F" w:rsidRPr="003625A6">
          <w:rPr>
            <w:rStyle w:val="Hyperlink"/>
            <w:sz w:val="24"/>
            <w:szCs w:val="24"/>
          </w:rPr>
          <w:t>http://www.spn.usace.army.mil/Missions/ProjectsandPrograms/ProjectsAZ/SacramentoRiverDeepWaterShipChannel(C).aspx</w:t>
        </w:r>
      </w:hyperlink>
    </w:p>
    <w:p w:rsidR="00C26D4F" w:rsidRDefault="00C26D4F" w:rsidP="003625A6">
      <w:pPr>
        <w:spacing w:after="0" w:line="240" w:lineRule="auto"/>
        <w:rPr>
          <w:sz w:val="16"/>
          <w:szCs w:val="16"/>
        </w:rPr>
      </w:pPr>
    </w:p>
    <w:p w:rsidR="00EE096A" w:rsidRPr="00372D8E" w:rsidRDefault="00EE096A" w:rsidP="003625A6">
      <w:pPr>
        <w:spacing w:after="0" w:line="240" w:lineRule="auto"/>
        <w:rPr>
          <w:b/>
          <w:sz w:val="24"/>
          <w:szCs w:val="24"/>
        </w:rPr>
      </w:pPr>
      <w:r w:rsidRPr="00372D8E">
        <w:rPr>
          <w:b/>
          <w:sz w:val="24"/>
          <w:szCs w:val="24"/>
        </w:rPr>
        <w:t>Environmental Groups (fish, ecology, whales, etc)</w:t>
      </w:r>
    </w:p>
    <w:p w:rsidR="00EE096A" w:rsidRPr="003625A6" w:rsidRDefault="00342CB2" w:rsidP="003625A6">
      <w:pPr>
        <w:spacing w:after="0" w:line="240" w:lineRule="auto"/>
        <w:rPr>
          <w:sz w:val="24"/>
          <w:szCs w:val="24"/>
        </w:rPr>
      </w:pPr>
      <w:r>
        <w:t>The Sacramento River waters</w:t>
      </w:r>
      <w:r w:rsidR="00372D8E">
        <w:t>hed was once a very diverse eco</w:t>
      </w:r>
      <w:r>
        <w:t xml:space="preserve">system. </w:t>
      </w:r>
      <w:r w:rsidR="00372D8E">
        <w:t>The highly-</w:t>
      </w:r>
      <w:r w:rsidR="00C26D4F">
        <w:t>alter</w:t>
      </w:r>
      <w:r w:rsidR="00372D8E">
        <w:t>ed</w:t>
      </w:r>
      <w:r w:rsidR="00C26D4F">
        <w:t xml:space="preserve"> hydrology ha</w:t>
      </w:r>
      <w:r w:rsidR="00372D8E">
        <w:t>s significantly changed the eco</w:t>
      </w:r>
      <w:r w:rsidR="00C26D4F">
        <w:t>system</w:t>
      </w:r>
      <w:r w:rsidR="00372D8E">
        <w:t>, however</w:t>
      </w:r>
      <w:r w:rsidR="00C26D4F">
        <w:t xml:space="preserve">. The Sacramento River used to have millions of salmon that would use the river to spawn. Now, the population is below 40,000. The Sacramento River also is known to have a population of whales that journey inland for food. Environmental groups want to </w:t>
      </w:r>
      <w:r w:rsidR="00C26D4F" w:rsidRPr="003625A6">
        <w:rPr>
          <w:sz w:val="24"/>
          <w:szCs w:val="24"/>
        </w:rPr>
        <w:t xml:space="preserve">preserve what is left and restore the ecosystem back to health. </w:t>
      </w:r>
    </w:p>
    <w:p w:rsidR="00C26D4F" w:rsidRDefault="0011721D" w:rsidP="003625A6">
      <w:pPr>
        <w:spacing w:after="0" w:line="240" w:lineRule="auto"/>
        <w:rPr>
          <w:sz w:val="16"/>
          <w:szCs w:val="16"/>
        </w:rPr>
      </w:pPr>
      <w:hyperlink r:id="rId29" w:history="1">
        <w:r w:rsidR="00C26D4F" w:rsidRPr="003625A6">
          <w:rPr>
            <w:rStyle w:val="Hyperlink"/>
            <w:sz w:val="24"/>
            <w:szCs w:val="24"/>
          </w:rPr>
          <w:t>http://www.sacriver.org/</w:t>
        </w:r>
      </w:hyperlink>
    </w:p>
    <w:p w:rsidR="00C26D4F" w:rsidRDefault="00C26D4F" w:rsidP="003625A6">
      <w:pPr>
        <w:spacing w:after="0" w:line="240" w:lineRule="auto"/>
        <w:rPr>
          <w:sz w:val="16"/>
          <w:szCs w:val="16"/>
        </w:rPr>
      </w:pPr>
    </w:p>
    <w:p w:rsidR="00C26D4F" w:rsidRDefault="00C26D4F" w:rsidP="003625A6">
      <w:pPr>
        <w:spacing w:after="0" w:line="240" w:lineRule="auto"/>
        <w:rPr>
          <w:sz w:val="16"/>
          <w:szCs w:val="16"/>
        </w:rPr>
      </w:pPr>
    </w:p>
    <w:p w:rsidR="009A5DDC" w:rsidRDefault="009A5DDC" w:rsidP="003625A6">
      <w:pPr>
        <w:spacing w:after="0" w:line="240" w:lineRule="auto"/>
        <w:rPr>
          <w:b/>
          <w:sz w:val="28"/>
          <w:szCs w:val="28"/>
          <w:u w:val="single"/>
        </w:rPr>
      </w:pPr>
      <w:r w:rsidRPr="003625A6">
        <w:rPr>
          <w:b/>
          <w:sz w:val="28"/>
          <w:szCs w:val="28"/>
          <w:u w:val="single"/>
        </w:rPr>
        <w:t>General References</w:t>
      </w:r>
    </w:p>
    <w:p w:rsidR="003625A6" w:rsidRPr="003625A6" w:rsidRDefault="003625A6" w:rsidP="003625A6">
      <w:pPr>
        <w:spacing w:after="0" w:line="240" w:lineRule="auto"/>
        <w:rPr>
          <w:b/>
          <w:sz w:val="28"/>
          <w:szCs w:val="28"/>
          <w:u w:val="single"/>
        </w:rPr>
      </w:pPr>
    </w:p>
    <w:p w:rsidR="009A5DDC" w:rsidRPr="003625A6" w:rsidRDefault="009A5DDC" w:rsidP="003625A6">
      <w:pPr>
        <w:spacing w:after="0" w:line="240" w:lineRule="auto"/>
        <w:rPr>
          <w:sz w:val="24"/>
          <w:szCs w:val="24"/>
        </w:rPr>
      </w:pPr>
      <w:r w:rsidRPr="003625A6">
        <w:rPr>
          <w:sz w:val="24"/>
          <w:szCs w:val="24"/>
        </w:rPr>
        <w:t xml:space="preserve">There are links included throughout the exercise to help add more information for each section. However, a great resource that has compiled a lot of information in one place is the Sacramento River Watershed Program. They have many great resources including maps, environmental health reports, and reports from stakeholder forums. </w:t>
      </w:r>
    </w:p>
    <w:p w:rsidR="00965F52" w:rsidRPr="003625A6" w:rsidRDefault="0011721D" w:rsidP="003625A6">
      <w:pPr>
        <w:spacing w:after="0" w:line="240" w:lineRule="auto"/>
        <w:rPr>
          <w:sz w:val="24"/>
          <w:szCs w:val="24"/>
        </w:rPr>
      </w:pPr>
      <w:hyperlink r:id="rId30" w:history="1">
        <w:r w:rsidR="009A5DDC" w:rsidRPr="003625A6">
          <w:rPr>
            <w:rStyle w:val="Hyperlink"/>
            <w:sz w:val="24"/>
            <w:szCs w:val="24"/>
          </w:rPr>
          <w:t>http://www.sacriver.org/aboutwatershed/roadmap/introduction</w:t>
        </w:r>
      </w:hyperlink>
    </w:p>
    <w:p w:rsidR="003625A6" w:rsidRDefault="003625A6" w:rsidP="003625A6">
      <w:pPr>
        <w:spacing w:after="0" w:line="240" w:lineRule="auto"/>
        <w:rPr>
          <w:sz w:val="24"/>
          <w:szCs w:val="24"/>
        </w:rPr>
      </w:pPr>
    </w:p>
    <w:p w:rsidR="009A5DDC" w:rsidRPr="003625A6" w:rsidRDefault="001D73D0" w:rsidP="003625A6">
      <w:pPr>
        <w:spacing w:after="0" w:line="240" w:lineRule="auto"/>
        <w:rPr>
          <w:sz w:val="24"/>
          <w:szCs w:val="24"/>
        </w:rPr>
      </w:pPr>
      <w:r w:rsidRPr="003625A6">
        <w:rPr>
          <w:sz w:val="24"/>
          <w:szCs w:val="24"/>
        </w:rPr>
        <w:t>More useful sources:</w:t>
      </w:r>
    </w:p>
    <w:p w:rsidR="001D73D0" w:rsidRPr="003625A6" w:rsidRDefault="0011721D" w:rsidP="003625A6">
      <w:pPr>
        <w:spacing w:after="0" w:line="240" w:lineRule="auto"/>
        <w:rPr>
          <w:sz w:val="24"/>
          <w:szCs w:val="24"/>
        </w:rPr>
      </w:pPr>
      <w:hyperlink r:id="rId31" w:history="1">
        <w:r w:rsidR="001D73D0" w:rsidRPr="003625A6">
          <w:rPr>
            <w:rStyle w:val="Hyperlink"/>
            <w:sz w:val="24"/>
            <w:szCs w:val="24"/>
          </w:rPr>
          <w:t>http://www.norcalwater.org/wp-content/uploads/2012/01/flowssacvalley-sep2011.pdf</w:t>
        </w:r>
      </w:hyperlink>
    </w:p>
    <w:p w:rsidR="001D73D0" w:rsidRPr="003625A6" w:rsidRDefault="0011721D" w:rsidP="003625A6">
      <w:pPr>
        <w:spacing w:after="0" w:line="240" w:lineRule="auto"/>
        <w:rPr>
          <w:sz w:val="24"/>
          <w:szCs w:val="24"/>
        </w:rPr>
      </w:pPr>
      <w:hyperlink r:id="rId32" w:history="1">
        <w:r w:rsidR="001D73D0" w:rsidRPr="003625A6">
          <w:rPr>
            <w:rStyle w:val="Hyperlink"/>
            <w:sz w:val="24"/>
            <w:szCs w:val="24"/>
          </w:rPr>
          <w:t>http://www.sacramentoriver.org/srcaf/index.php?id=home</w:t>
        </w:r>
      </w:hyperlink>
    </w:p>
    <w:p w:rsidR="001D73D0" w:rsidRPr="003625A6" w:rsidRDefault="0011721D" w:rsidP="003625A6">
      <w:pPr>
        <w:spacing w:after="0" w:line="240" w:lineRule="auto"/>
        <w:rPr>
          <w:sz w:val="24"/>
          <w:szCs w:val="24"/>
        </w:rPr>
      </w:pPr>
      <w:hyperlink r:id="rId33" w:history="1">
        <w:r w:rsidR="001D73D0" w:rsidRPr="003625A6">
          <w:rPr>
            <w:rStyle w:val="Hyperlink"/>
            <w:sz w:val="24"/>
            <w:szCs w:val="24"/>
          </w:rPr>
          <w:t>http://www.aquafornia.com/index.php/where-does-californias-water-come-from/</w:t>
        </w:r>
      </w:hyperlink>
    </w:p>
    <w:p w:rsidR="009A5DDC" w:rsidRPr="003625A6" w:rsidRDefault="009A5DDC" w:rsidP="003625A6">
      <w:pPr>
        <w:spacing w:after="0" w:line="240" w:lineRule="auto"/>
        <w:rPr>
          <w:sz w:val="24"/>
          <w:szCs w:val="24"/>
        </w:rPr>
      </w:pPr>
    </w:p>
    <w:p w:rsidR="009A5DDC" w:rsidRPr="003625A6" w:rsidRDefault="001D73D0" w:rsidP="003625A6">
      <w:pPr>
        <w:spacing w:after="0" w:line="240" w:lineRule="auto"/>
        <w:rPr>
          <w:b/>
          <w:sz w:val="28"/>
          <w:szCs w:val="28"/>
          <w:u w:val="single"/>
        </w:rPr>
      </w:pPr>
      <w:r w:rsidRPr="003625A6">
        <w:rPr>
          <w:b/>
          <w:sz w:val="28"/>
          <w:szCs w:val="28"/>
          <w:u w:val="single"/>
        </w:rPr>
        <w:t xml:space="preserve">Water Budget </w:t>
      </w:r>
      <w:r w:rsidR="00372D8E" w:rsidRPr="003625A6">
        <w:rPr>
          <w:b/>
          <w:sz w:val="28"/>
          <w:szCs w:val="28"/>
          <w:u w:val="single"/>
        </w:rPr>
        <w:t>Documentation</w:t>
      </w:r>
    </w:p>
    <w:p w:rsidR="009A5DDC" w:rsidRPr="003625A6" w:rsidRDefault="001D73D0" w:rsidP="003625A6">
      <w:pPr>
        <w:spacing w:after="0" w:line="240" w:lineRule="auto"/>
        <w:rPr>
          <w:sz w:val="24"/>
          <w:szCs w:val="24"/>
        </w:rPr>
      </w:pPr>
      <w:proofErr w:type="gramStart"/>
      <w:r w:rsidRPr="003625A6">
        <w:rPr>
          <w:sz w:val="24"/>
          <w:szCs w:val="24"/>
        </w:rPr>
        <w:t>California Water Plan 2013.</w:t>
      </w:r>
      <w:proofErr w:type="gramEnd"/>
      <w:r w:rsidRPr="003625A6">
        <w:rPr>
          <w:sz w:val="24"/>
          <w:szCs w:val="24"/>
        </w:rPr>
        <w:t xml:space="preserve"> </w:t>
      </w:r>
      <w:proofErr w:type="gramStart"/>
      <w:r w:rsidRPr="003625A6">
        <w:rPr>
          <w:sz w:val="24"/>
          <w:szCs w:val="24"/>
        </w:rPr>
        <w:t>“Sacram</w:t>
      </w:r>
      <w:r w:rsidR="00372D8E" w:rsidRPr="003625A6">
        <w:rPr>
          <w:sz w:val="24"/>
          <w:szCs w:val="24"/>
        </w:rPr>
        <w:t>ento River Hydrologic Region”.</w:t>
      </w:r>
      <w:proofErr w:type="gramEnd"/>
      <w:r w:rsidR="00372D8E" w:rsidRPr="003625A6">
        <w:rPr>
          <w:sz w:val="24"/>
          <w:szCs w:val="24"/>
        </w:rPr>
        <w:t xml:space="preserve"> </w:t>
      </w:r>
      <w:hyperlink r:id="rId34" w:history="1">
        <w:r w:rsidRPr="003625A6">
          <w:rPr>
            <w:rStyle w:val="Hyperlink"/>
            <w:sz w:val="24"/>
            <w:szCs w:val="24"/>
          </w:rPr>
          <w:t>http://www.waterplan.water.ca.gov/docs/cwpu2013/2013-</w:t>
        </w:r>
        <w:bookmarkStart w:id="0" w:name="_GoBack"/>
        <w:bookmarkEnd w:id="0"/>
        <w:r w:rsidRPr="003625A6">
          <w:rPr>
            <w:rStyle w:val="Hyperlink"/>
            <w:sz w:val="24"/>
            <w:szCs w:val="24"/>
          </w:rPr>
          <w:t>prd/Vol2_SacramentoRiverRR_PRD_Final_fk_wo.pdf</w:t>
        </w:r>
      </w:hyperlink>
    </w:p>
    <w:sectPr w:rsidR="009A5DDC" w:rsidRPr="003625A6" w:rsidSect="007C4D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BD"/>
    <w:rsid w:val="0007362F"/>
    <w:rsid w:val="000919A8"/>
    <w:rsid w:val="0011721D"/>
    <w:rsid w:val="001D73D0"/>
    <w:rsid w:val="00203A5F"/>
    <w:rsid w:val="002E0FEB"/>
    <w:rsid w:val="00342CB2"/>
    <w:rsid w:val="003625A6"/>
    <w:rsid w:val="00372D8E"/>
    <w:rsid w:val="00402D27"/>
    <w:rsid w:val="004B422E"/>
    <w:rsid w:val="00615323"/>
    <w:rsid w:val="007061A5"/>
    <w:rsid w:val="0077277C"/>
    <w:rsid w:val="007C4D7B"/>
    <w:rsid w:val="008020C4"/>
    <w:rsid w:val="008030AF"/>
    <w:rsid w:val="008C1584"/>
    <w:rsid w:val="0090668F"/>
    <w:rsid w:val="00965F52"/>
    <w:rsid w:val="009A5DDC"/>
    <w:rsid w:val="009C6DEA"/>
    <w:rsid w:val="00A1658B"/>
    <w:rsid w:val="00A71A19"/>
    <w:rsid w:val="00AA17A8"/>
    <w:rsid w:val="00AA21F8"/>
    <w:rsid w:val="00B94935"/>
    <w:rsid w:val="00C26D4F"/>
    <w:rsid w:val="00CF56BD"/>
    <w:rsid w:val="00E25B78"/>
    <w:rsid w:val="00EE096A"/>
    <w:rsid w:val="00EF7DB3"/>
    <w:rsid w:val="00FD7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17A8"/>
    <w:rPr>
      <w:color w:val="0563C1" w:themeColor="hyperlink"/>
      <w:u w:val="single"/>
    </w:rPr>
  </w:style>
  <w:style w:type="paragraph" w:styleId="BalloonText">
    <w:name w:val="Balloon Text"/>
    <w:basedOn w:val="Normal"/>
    <w:link w:val="BalloonTextChar"/>
    <w:uiPriority w:val="99"/>
    <w:semiHidden/>
    <w:unhideWhenUsed/>
    <w:rsid w:val="008030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0AF"/>
    <w:rPr>
      <w:rFonts w:ascii="Tahoma" w:hAnsi="Tahoma" w:cs="Tahoma"/>
      <w:sz w:val="16"/>
      <w:szCs w:val="16"/>
    </w:rPr>
  </w:style>
  <w:style w:type="character" w:styleId="FollowedHyperlink">
    <w:name w:val="FollowedHyperlink"/>
    <w:basedOn w:val="DefaultParagraphFont"/>
    <w:uiPriority w:val="99"/>
    <w:semiHidden/>
    <w:unhideWhenUsed/>
    <w:rsid w:val="002E0FEB"/>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17A8"/>
    <w:rPr>
      <w:color w:val="0563C1" w:themeColor="hyperlink"/>
      <w:u w:val="single"/>
    </w:rPr>
  </w:style>
  <w:style w:type="paragraph" w:styleId="BalloonText">
    <w:name w:val="Balloon Text"/>
    <w:basedOn w:val="Normal"/>
    <w:link w:val="BalloonTextChar"/>
    <w:uiPriority w:val="99"/>
    <w:semiHidden/>
    <w:unhideWhenUsed/>
    <w:rsid w:val="008030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0AF"/>
    <w:rPr>
      <w:rFonts w:ascii="Tahoma" w:hAnsi="Tahoma" w:cs="Tahoma"/>
      <w:sz w:val="16"/>
      <w:szCs w:val="16"/>
    </w:rPr>
  </w:style>
  <w:style w:type="character" w:styleId="FollowedHyperlink">
    <w:name w:val="FollowedHyperlink"/>
    <w:basedOn w:val="DefaultParagraphFont"/>
    <w:uiPriority w:val="99"/>
    <w:semiHidden/>
    <w:unhideWhenUsed/>
    <w:rsid w:val="002E0F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viewjournal.com/news/water-environment/water-authority-touts-pipeline-while-foes-pursue-desalination-plant" TargetMode="External"/><Relationship Id="rId13" Type="http://schemas.openxmlformats.org/officeDocument/2006/relationships/hyperlink" Target="http://www.trrp.net/background/ops/" TargetMode="External"/><Relationship Id="rId18" Type="http://schemas.openxmlformats.org/officeDocument/2006/relationships/hyperlink" Target="http://www.norcalwater.org/wp-content/uploads/2013/03/water-management-in-the-sac-valley.pdf" TargetMode="External"/><Relationship Id="rId26" Type="http://schemas.openxmlformats.org/officeDocument/2006/relationships/hyperlink" Target="http://www.usbr.gov/projects/Facility.jsp?fac_Name=Shasta+Dam" TargetMode="External"/><Relationship Id="rId3" Type="http://schemas.openxmlformats.org/officeDocument/2006/relationships/settings" Target="settings.xml"/><Relationship Id="rId21" Type="http://schemas.openxmlformats.org/officeDocument/2006/relationships/hyperlink" Target="http://www.capradio.org/articles/2014/04/04/bill-would-protect-homeowners-attempting-to-reduce-water-use/" TargetMode="External"/><Relationship Id="rId34" Type="http://schemas.openxmlformats.org/officeDocument/2006/relationships/hyperlink" Target="http://www.waterplan.water.ca.gov/docs/cwpu2013/2013-prd/Vol2_SacramentoRiverRR_PRD_Final_fk_wo.pdf" TargetMode="External"/><Relationship Id="rId7" Type="http://schemas.openxmlformats.org/officeDocument/2006/relationships/chart" Target="charts/chart1.xml"/><Relationship Id="rId12" Type="http://schemas.openxmlformats.org/officeDocument/2006/relationships/hyperlink" Target="http://www.watereuse.org/sites/default/files/u8/WRA-Chapter-Meeting_%20SRCSD_JRR.pdf" TargetMode="External"/><Relationship Id="rId17" Type="http://schemas.openxmlformats.org/officeDocument/2006/relationships/hyperlink" Target="http://www.capradio.org/news/project/2014/drought/" TargetMode="External"/><Relationship Id="rId25" Type="http://schemas.openxmlformats.org/officeDocument/2006/relationships/hyperlink" Target="http://www.water.ca.gov/swp/facilities/Oroville/hyatt.cfm" TargetMode="External"/><Relationship Id="rId33" Type="http://schemas.openxmlformats.org/officeDocument/2006/relationships/hyperlink" Target="http://www.aquafornia.com/index.php/where-does-californias-water-come-from/" TargetMode="External"/><Relationship Id="rId2" Type="http://schemas.microsoft.com/office/2007/relationships/stylesWithEffects" Target="stylesWithEffects.xml"/><Relationship Id="rId16" Type="http://schemas.openxmlformats.org/officeDocument/2006/relationships/hyperlink" Target="http://www.usbr.gov/projects/Project.jsp?proj_Name=Shasta/Trinity+River+Division+Project" TargetMode="External"/><Relationship Id="rId20" Type="http://schemas.openxmlformats.org/officeDocument/2006/relationships/hyperlink" Target="http://www.capradio.org/articles/2014/04/09/california-drought-operations-plan-for-water-projects-released/" TargetMode="External"/><Relationship Id="rId29" Type="http://schemas.openxmlformats.org/officeDocument/2006/relationships/hyperlink" Target="http://www.sacriver.org/"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regionalsan.com/sacramento-water-recycling-coalition" TargetMode="External"/><Relationship Id="rId24" Type="http://schemas.openxmlformats.org/officeDocument/2006/relationships/hyperlink" Target="http://www.ycwa.com/about/hydroelectric" TargetMode="External"/><Relationship Id="rId32" Type="http://schemas.openxmlformats.org/officeDocument/2006/relationships/hyperlink" Target="http://www.sacramentoriver.org/srcaf/index.php?id=home" TargetMode="External"/><Relationship Id="rId5" Type="http://schemas.openxmlformats.org/officeDocument/2006/relationships/image" Target="media/image1.gif"/><Relationship Id="rId15" Type="http://schemas.openxmlformats.org/officeDocument/2006/relationships/hyperlink" Target="http://www.businessinsider.com/folsom-dam-illustrates-california-drought-2014-2" TargetMode="External"/><Relationship Id="rId23" Type="http://schemas.openxmlformats.org/officeDocument/2006/relationships/hyperlink" Target="http://www.sacfarmbureau.org/" TargetMode="External"/><Relationship Id="rId28" Type="http://schemas.openxmlformats.org/officeDocument/2006/relationships/hyperlink" Target="http://www.spn.usace.army.mil/Missions/ProjectsandPrograms/ProjectsAZ/SacramentoRiverDeepWaterShipChannel(C).aspx" TargetMode="External"/><Relationship Id="rId36" Type="http://schemas.openxmlformats.org/officeDocument/2006/relationships/theme" Target="theme/theme1.xml"/><Relationship Id="rId10" Type="http://schemas.openxmlformats.org/officeDocument/2006/relationships/hyperlink" Target="http://online.wsj.com/news/articles/SB124708765072714061" TargetMode="External"/><Relationship Id="rId19" Type="http://schemas.openxmlformats.org/officeDocument/2006/relationships/hyperlink" Target="http://www.norcalwater.org/wp-content/uploads/2012/01/Technicalreport-jul2011.pdf" TargetMode="External"/><Relationship Id="rId31" Type="http://schemas.openxmlformats.org/officeDocument/2006/relationships/hyperlink" Target="http://www.norcalwater.org/wp-content/uploads/2012/01/flowssacvalley-sep2011.pdf" TargetMode="External"/><Relationship Id="rId4" Type="http://schemas.openxmlformats.org/officeDocument/2006/relationships/webSettings" Target="webSettings.xml"/><Relationship Id="rId9" Type="http://schemas.openxmlformats.org/officeDocument/2006/relationships/hyperlink" Target="http://carlsbaddesal.com/desalination-plant1" TargetMode="External"/><Relationship Id="rId14" Type="http://schemas.openxmlformats.org/officeDocument/2006/relationships/hyperlink" Target="http://www.norcalwater.org/water-maps/shasta-reservoir/" TargetMode="External"/><Relationship Id="rId22" Type="http://schemas.openxmlformats.org/officeDocument/2006/relationships/hyperlink" Target="http://www.capradio.org/articles/2014/03/05/sacramento-approves-grass-for-cash-plan/" TargetMode="External"/><Relationship Id="rId27" Type="http://schemas.openxmlformats.org/officeDocument/2006/relationships/hyperlink" Target="http://www.energy.ca.gov/hydroelectric/hydro_power_plants.html" TargetMode="External"/><Relationship Id="rId30" Type="http://schemas.openxmlformats.org/officeDocument/2006/relationships/hyperlink" Target="http://www.sacriver.org/aboutwatershed/roadmap/introduction" TargetMode="Externa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Pike\Documents\UVA%20Masters%20Work\chasingwater\waterbudg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Sacramento</a:t>
            </a:r>
            <a:r>
              <a:rPr lang="en-US" baseline="0"/>
              <a:t> River Watershed Water Usage in Thousands of Acre-Feet</a:t>
            </a:r>
            <a:endParaRPr lang="en-US"/>
          </a:p>
        </c:rich>
      </c:tx>
      <c:overlay val="0"/>
    </c:title>
    <c:autoTitleDeleted val="0"/>
    <c:plotArea>
      <c:layout/>
      <c:barChart>
        <c:barDir val="col"/>
        <c:grouping val="stacked"/>
        <c:varyColors val="0"/>
        <c:ser>
          <c:idx val="0"/>
          <c:order val="0"/>
          <c:tx>
            <c:strRef>
              <c:f>Sheet1!$A$5</c:f>
              <c:strCache>
                <c:ptCount val="1"/>
                <c:pt idx="0">
                  <c:v>consumptive use within watershed</c:v>
                </c:pt>
              </c:strCache>
            </c:strRef>
          </c:tx>
          <c:invertIfNegative val="0"/>
          <c:cat>
            <c:numRef>
              <c:f>Sheet1!$B$1:$K$1</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Sheet1!$B$5:$K$5</c:f>
              <c:numCache>
                <c:formatCode>General</c:formatCode>
                <c:ptCount val="10"/>
                <c:pt idx="0">
                  <c:v>5454</c:v>
                </c:pt>
                <c:pt idx="1">
                  <c:v>5598</c:v>
                </c:pt>
                <c:pt idx="2">
                  <c:v>4885</c:v>
                </c:pt>
                <c:pt idx="3">
                  <c:v>6029</c:v>
                </c:pt>
                <c:pt idx="4">
                  <c:v>4707</c:v>
                </c:pt>
                <c:pt idx="5">
                  <c:v>5093</c:v>
                </c:pt>
                <c:pt idx="6">
                  <c:v>5944</c:v>
                </c:pt>
                <c:pt idx="7">
                  <c:v>5923</c:v>
                </c:pt>
                <c:pt idx="8">
                  <c:v>5573</c:v>
                </c:pt>
                <c:pt idx="9">
                  <c:v>4790</c:v>
                </c:pt>
              </c:numCache>
            </c:numRef>
          </c:val>
        </c:ser>
        <c:ser>
          <c:idx val="1"/>
          <c:order val="1"/>
          <c:tx>
            <c:strRef>
              <c:f>Sheet1!$A$6</c:f>
              <c:strCache>
                <c:ptCount val="1"/>
                <c:pt idx="0">
                  <c:v>exports from watershed</c:v>
                </c:pt>
              </c:strCache>
            </c:strRef>
          </c:tx>
          <c:invertIfNegative val="0"/>
          <c:cat>
            <c:numRef>
              <c:f>Sheet1!$B$1:$K$1</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Sheet1!$B$6:$K$6</c:f>
              <c:numCache>
                <c:formatCode>General</c:formatCode>
                <c:ptCount val="10"/>
                <c:pt idx="0">
                  <c:v>4657</c:v>
                </c:pt>
                <c:pt idx="1">
                  <c:v>6783</c:v>
                </c:pt>
                <c:pt idx="2">
                  <c:v>7686</c:v>
                </c:pt>
                <c:pt idx="3">
                  <c:v>7485</c:v>
                </c:pt>
                <c:pt idx="4">
                  <c:v>7908</c:v>
                </c:pt>
                <c:pt idx="5">
                  <c:v>6676</c:v>
                </c:pt>
                <c:pt idx="6">
                  <c:v>5958</c:v>
                </c:pt>
                <c:pt idx="7">
                  <c:v>3452</c:v>
                </c:pt>
                <c:pt idx="8">
                  <c:v>3309</c:v>
                </c:pt>
                <c:pt idx="9">
                  <c:v>6825</c:v>
                </c:pt>
              </c:numCache>
            </c:numRef>
          </c:val>
        </c:ser>
        <c:ser>
          <c:idx val="2"/>
          <c:order val="2"/>
          <c:tx>
            <c:strRef>
              <c:f>Sheet1!$A$7</c:f>
              <c:strCache>
                <c:ptCount val="1"/>
                <c:pt idx="0">
                  <c:v>statutory outflow to ocean</c:v>
                </c:pt>
              </c:strCache>
            </c:strRef>
          </c:tx>
          <c:invertIfNegative val="0"/>
          <c:cat>
            <c:numRef>
              <c:f>Sheet1!$B$1:$K$1</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Sheet1!$B$7:$K$7</c:f>
              <c:numCache>
                <c:formatCode>General</c:formatCode>
                <c:ptCount val="10"/>
                <c:pt idx="0">
                  <c:v>5663</c:v>
                </c:pt>
                <c:pt idx="1">
                  <c:v>5058</c:v>
                </c:pt>
                <c:pt idx="2">
                  <c:v>6586</c:v>
                </c:pt>
                <c:pt idx="3">
                  <c:v>6692</c:v>
                </c:pt>
                <c:pt idx="4">
                  <c:v>7110</c:v>
                </c:pt>
                <c:pt idx="5">
                  <c:v>12192</c:v>
                </c:pt>
                <c:pt idx="6">
                  <c:v>6539</c:v>
                </c:pt>
                <c:pt idx="7">
                  <c:v>4464</c:v>
                </c:pt>
                <c:pt idx="8">
                  <c:v>6745</c:v>
                </c:pt>
                <c:pt idx="9">
                  <c:v>7388</c:v>
                </c:pt>
              </c:numCache>
            </c:numRef>
          </c:val>
        </c:ser>
        <c:ser>
          <c:idx val="3"/>
          <c:order val="3"/>
          <c:tx>
            <c:strRef>
              <c:f>Sheet1!$A$8</c:f>
              <c:strCache>
                <c:ptCount val="1"/>
                <c:pt idx="0">
                  <c:v>additional outflow to ocean</c:v>
                </c:pt>
              </c:strCache>
            </c:strRef>
          </c:tx>
          <c:invertIfNegative val="0"/>
          <c:cat>
            <c:numRef>
              <c:f>Sheet1!$B$1:$K$1</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Sheet1!$B$8:$K$8</c:f>
              <c:numCache>
                <c:formatCode>General</c:formatCode>
                <c:ptCount val="10"/>
                <c:pt idx="0">
                  <c:v>3940</c:v>
                </c:pt>
                <c:pt idx="1">
                  <c:v>4407</c:v>
                </c:pt>
                <c:pt idx="2">
                  <c:v>7692</c:v>
                </c:pt>
                <c:pt idx="3">
                  <c:v>8381</c:v>
                </c:pt>
                <c:pt idx="4">
                  <c:v>8073</c:v>
                </c:pt>
                <c:pt idx="5">
                  <c:v>33676</c:v>
                </c:pt>
                <c:pt idx="6">
                  <c:v>1715</c:v>
                </c:pt>
                <c:pt idx="7">
                  <c:v>2211</c:v>
                </c:pt>
                <c:pt idx="8">
                  <c:v>2033</c:v>
                </c:pt>
                <c:pt idx="9">
                  <c:v>4923</c:v>
                </c:pt>
              </c:numCache>
            </c:numRef>
          </c:val>
        </c:ser>
        <c:ser>
          <c:idx val="4"/>
          <c:order val="4"/>
          <c:tx>
            <c:strRef>
              <c:f>Sheet1!$A$9</c:f>
              <c:strCache>
                <c:ptCount val="1"/>
                <c:pt idx="0">
                  <c:v>environmental losses</c:v>
                </c:pt>
              </c:strCache>
            </c:strRef>
          </c:tx>
          <c:invertIfNegative val="0"/>
          <c:cat>
            <c:numRef>
              <c:f>Sheet1!$B$1:$K$1</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Sheet1!$B$9:$K$9</c:f>
              <c:numCache>
                <c:formatCode>General</c:formatCode>
                <c:ptCount val="10"/>
                <c:pt idx="0">
                  <c:v>20439</c:v>
                </c:pt>
                <c:pt idx="1">
                  <c:v>30328</c:v>
                </c:pt>
                <c:pt idx="2">
                  <c:v>28780</c:v>
                </c:pt>
                <c:pt idx="3">
                  <c:v>26714</c:v>
                </c:pt>
                <c:pt idx="4">
                  <c:v>44359</c:v>
                </c:pt>
                <c:pt idx="5">
                  <c:v>28830</c:v>
                </c:pt>
                <c:pt idx="6">
                  <c:v>22503</c:v>
                </c:pt>
                <c:pt idx="7">
                  <c:v>27403</c:v>
                </c:pt>
                <c:pt idx="8">
                  <c:v>29294</c:v>
                </c:pt>
                <c:pt idx="9">
                  <c:v>30229</c:v>
                </c:pt>
              </c:numCache>
            </c:numRef>
          </c:val>
        </c:ser>
        <c:ser>
          <c:idx val="5"/>
          <c:order val="5"/>
          <c:tx>
            <c:strRef>
              <c:f>Sheet1!$A$17</c:f>
              <c:strCache>
                <c:ptCount val="1"/>
                <c:pt idx="0">
                  <c:v>losses to groundwater pumping</c:v>
                </c:pt>
              </c:strCache>
            </c:strRef>
          </c:tx>
          <c:invertIfNegative val="0"/>
          <c:cat>
            <c:numRef>
              <c:f>Sheet1!$B$1:$K$1</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Sheet1!$B$17:$K$17</c:f>
              <c:numCache>
                <c:formatCode>General</c:formatCode>
                <c:ptCount val="10"/>
                <c:pt idx="0">
                  <c:v>1148</c:v>
                </c:pt>
                <c:pt idx="1">
                  <c:v>1418</c:v>
                </c:pt>
                <c:pt idx="2">
                  <c:v>1470</c:v>
                </c:pt>
                <c:pt idx="3">
                  <c:v>1639</c:v>
                </c:pt>
                <c:pt idx="4">
                  <c:v>1211</c:v>
                </c:pt>
                <c:pt idx="5">
                  <c:v>1576</c:v>
                </c:pt>
                <c:pt idx="6">
                  <c:v>1939</c:v>
                </c:pt>
                <c:pt idx="7">
                  <c:v>2049</c:v>
                </c:pt>
                <c:pt idx="8">
                  <c:v>1968</c:v>
                </c:pt>
                <c:pt idx="9">
                  <c:v>1745</c:v>
                </c:pt>
              </c:numCache>
            </c:numRef>
          </c:val>
        </c:ser>
        <c:dLbls>
          <c:showLegendKey val="0"/>
          <c:showVal val="0"/>
          <c:showCatName val="0"/>
          <c:showSerName val="0"/>
          <c:showPercent val="0"/>
          <c:showBubbleSize val="0"/>
        </c:dLbls>
        <c:gapWidth val="55"/>
        <c:overlap val="100"/>
        <c:axId val="118722560"/>
        <c:axId val="118724096"/>
      </c:barChart>
      <c:catAx>
        <c:axId val="118722560"/>
        <c:scaling>
          <c:orientation val="minMax"/>
        </c:scaling>
        <c:delete val="0"/>
        <c:axPos val="b"/>
        <c:numFmt formatCode="General" sourceLinked="1"/>
        <c:majorTickMark val="none"/>
        <c:minorTickMark val="none"/>
        <c:tickLblPos val="nextTo"/>
        <c:crossAx val="118724096"/>
        <c:crosses val="autoZero"/>
        <c:auto val="1"/>
        <c:lblAlgn val="ctr"/>
        <c:lblOffset val="100"/>
        <c:noMultiLvlLbl val="0"/>
      </c:catAx>
      <c:valAx>
        <c:axId val="118724096"/>
        <c:scaling>
          <c:orientation val="minMax"/>
        </c:scaling>
        <c:delete val="0"/>
        <c:axPos val="l"/>
        <c:majorGridlines/>
        <c:numFmt formatCode="General" sourceLinked="1"/>
        <c:majorTickMark val="none"/>
        <c:minorTickMark val="none"/>
        <c:tickLblPos val="nextTo"/>
        <c:crossAx val="11872256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6</Pages>
  <Words>2014</Words>
  <Characters>11481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Nature Conservancy</Company>
  <LinksUpToDate>false</LinksUpToDate>
  <CharactersWithSpaces>13469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Brynildsen, Pike Herbert (phb3cs)</dc:creator>
  <cp:lastModifiedBy>TNC_User</cp:lastModifiedBy>
  <cp:revision>12</cp:revision>
  <dcterms:created xsi:type="dcterms:W3CDTF">2014-05-05T13:07:00Z</dcterms:created>
  <dcterms:modified xsi:type="dcterms:W3CDTF">2014-08-22T20:04:00Z</dcterms:modified>
</cp:coreProperties>
</file>